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BBB" w:rsidRPr="008C1CAC" w:rsidRDefault="001C40D1" w:rsidP="008C1CAC">
      <w:pPr>
        <w:spacing w:after="120"/>
        <w:jc w:val="center"/>
        <w:rPr>
          <w:rFonts w:ascii="Verdana" w:hAnsi="Verdana"/>
          <w:b/>
          <w:sz w:val="28"/>
          <w:szCs w:val="28"/>
        </w:rPr>
      </w:pPr>
      <w:r w:rsidRPr="008C1CAC">
        <w:rPr>
          <w:rFonts w:ascii="Verdana" w:hAnsi="Verdana"/>
          <w:b/>
          <w:sz w:val="28"/>
          <w:szCs w:val="28"/>
        </w:rPr>
        <w:t>PRESIDENT’S PUBLICATION FUND</w:t>
      </w:r>
    </w:p>
    <w:p w:rsidR="001C40D1" w:rsidRPr="008C1CAC" w:rsidRDefault="001C40D1" w:rsidP="008C1CAC">
      <w:pPr>
        <w:spacing w:after="120"/>
        <w:jc w:val="center"/>
        <w:rPr>
          <w:rFonts w:ascii="Verdana" w:hAnsi="Verdana"/>
          <w:b/>
          <w:sz w:val="28"/>
          <w:szCs w:val="28"/>
        </w:rPr>
      </w:pPr>
      <w:r w:rsidRPr="008C1CAC">
        <w:rPr>
          <w:rFonts w:ascii="Verdana" w:hAnsi="Verdana"/>
          <w:b/>
          <w:sz w:val="28"/>
          <w:szCs w:val="28"/>
        </w:rPr>
        <w:t>Guidelines</w:t>
      </w:r>
    </w:p>
    <w:p w:rsidR="007C3F88" w:rsidRDefault="007C3F88" w:rsidP="00687010">
      <w:pPr>
        <w:spacing w:line="240" w:lineRule="auto"/>
        <w:rPr>
          <w:rFonts w:ascii="Verdana" w:hAnsi="Verdana"/>
          <w:sz w:val="20"/>
          <w:szCs w:val="20"/>
        </w:rPr>
      </w:pPr>
    </w:p>
    <w:p w:rsidR="00687010" w:rsidRPr="008C1CAC" w:rsidRDefault="001C40D1" w:rsidP="004870C0">
      <w:pPr>
        <w:spacing w:line="240" w:lineRule="auto"/>
        <w:rPr>
          <w:rFonts w:ascii="Verdana" w:hAnsi="Verdana"/>
          <w:sz w:val="20"/>
          <w:szCs w:val="20"/>
        </w:rPr>
      </w:pPr>
      <w:r w:rsidRPr="008C1CAC">
        <w:rPr>
          <w:rFonts w:ascii="Verdana" w:hAnsi="Verdana"/>
          <w:sz w:val="20"/>
          <w:szCs w:val="20"/>
        </w:rPr>
        <w:t xml:space="preserve">The University </w:t>
      </w:r>
      <w:r w:rsidRPr="00D850B5">
        <w:rPr>
          <w:rFonts w:ascii="Verdana" w:hAnsi="Verdana"/>
          <w:i/>
          <w:sz w:val="20"/>
          <w:szCs w:val="20"/>
        </w:rPr>
        <w:t>may</w:t>
      </w:r>
      <w:r w:rsidRPr="008C1CAC">
        <w:rPr>
          <w:rFonts w:ascii="Verdana" w:hAnsi="Verdana"/>
          <w:sz w:val="20"/>
          <w:szCs w:val="20"/>
        </w:rPr>
        <w:t xml:space="preserve"> provide fina</w:t>
      </w:r>
      <w:r w:rsidR="00D850B5">
        <w:rPr>
          <w:rFonts w:ascii="Verdana" w:hAnsi="Verdana"/>
          <w:sz w:val="20"/>
          <w:szCs w:val="20"/>
        </w:rPr>
        <w:t xml:space="preserve">ncial assistance to faculty members whose research </w:t>
      </w:r>
      <w:proofErr w:type="gramStart"/>
      <w:r w:rsidR="00DC676A">
        <w:rPr>
          <w:rFonts w:ascii="Verdana" w:hAnsi="Verdana"/>
          <w:sz w:val="20"/>
          <w:szCs w:val="20"/>
        </w:rPr>
        <w:t>is accepted</w:t>
      </w:r>
      <w:proofErr w:type="gramEnd"/>
      <w:r w:rsidR="00DC676A">
        <w:rPr>
          <w:rFonts w:ascii="Verdana" w:hAnsi="Verdana"/>
          <w:sz w:val="20"/>
          <w:szCs w:val="20"/>
        </w:rPr>
        <w:t xml:space="preserve"> for either</w:t>
      </w:r>
      <w:r w:rsidRPr="008C1CAC">
        <w:rPr>
          <w:rFonts w:ascii="Verdana" w:hAnsi="Verdana"/>
          <w:sz w:val="20"/>
          <w:szCs w:val="20"/>
        </w:rPr>
        <w:t xml:space="preserve"> </w:t>
      </w:r>
      <w:r w:rsidR="00DC676A">
        <w:rPr>
          <w:rFonts w:ascii="Verdana" w:hAnsi="Verdana"/>
          <w:sz w:val="20"/>
          <w:szCs w:val="20"/>
        </w:rPr>
        <w:t xml:space="preserve">open-access </w:t>
      </w:r>
      <w:r w:rsidRPr="008C1CAC">
        <w:rPr>
          <w:rFonts w:ascii="Verdana" w:hAnsi="Verdana"/>
          <w:sz w:val="20"/>
          <w:szCs w:val="20"/>
        </w:rPr>
        <w:t>publi</w:t>
      </w:r>
      <w:r w:rsidR="00DC676A">
        <w:rPr>
          <w:rFonts w:ascii="Verdana" w:hAnsi="Verdana"/>
          <w:sz w:val="20"/>
          <w:szCs w:val="20"/>
        </w:rPr>
        <w:t xml:space="preserve">cation </w:t>
      </w:r>
      <w:r w:rsidRPr="008C1CAC">
        <w:rPr>
          <w:rFonts w:ascii="Verdana" w:hAnsi="Verdana"/>
          <w:sz w:val="20"/>
          <w:szCs w:val="20"/>
        </w:rPr>
        <w:t xml:space="preserve">in reputable professional journals </w:t>
      </w:r>
      <w:r w:rsidR="00DC676A">
        <w:rPr>
          <w:rFonts w:ascii="Verdana" w:hAnsi="Verdana"/>
          <w:sz w:val="20"/>
          <w:szCs w:val="20"/>
        </w:rPr>
        <w:t>or as a (co)authored book</w:t>
      </w:r>
      <w:r w:rsidR="00D17123">
        <w:rPr>
          <w:rFonts w:ascii="Verdana" w:hAnsi="Verdana"/>
          <w:sz w:val="20"/>
          <w:szCs w:val="20"/>
        </w:rPr>
        <w:t>/book chapter</w:t>
      </w:r>
      <w:r w:rsidRPr="008C1CAC">
        <w:rPr>
          <w:rFonts w:ascii="Verdana" w:hAnsi="Verdana"/>
          <w:sz w:val="20"/>
          <w:szCs w:val="20"/>
        </w:rPr>
        <w:t>.</w:t>
      </w:r>
      <w:r w:rsidR="00F66848" w:rsidRPr="008C1CAC">
        <w:rPr>
          <w:rFonts w:ascii="Verdana" w:hAnsi="Verdana"/>
          <w:sz w:val="20"/>
          <w:szCs w:val="20"/>
        </w:rPr>
        <w:t xml:space="preserve"> The University may pay, as a</w:t>
      </w:r>
      <w:r w:rsidR="00DA37CF" w:rsidRPr="008C1CAC">
        <w:rPr>
          <w:rFonts w:ascii="Verdana" w:hAnsi="Verdana"/>
          <w:sz w:val="20"/>
          <w:szCs w:val="20"/>
        </w:rPr>
        <w:t xml:space="preserve"> charge against the President’s Publication</w:t>
      </w:r>
      <w:r w:rsidR="00F66848" w:rsidRPr="008C1CAC">
        <w:rPr>
          <w:rFonts w:ascii="Verdana" w:hAnsi="Verdana"/>
          <w:sz w:val="20"/>
          <w:szCs w:val="20"/>
        </w:rPr>
        <w:t xml:space="preserve"> Fund, </w:t>
      </w:r>
      <w:r w:rsidR="001A66A6">
        <w:rPr>
          <w:rFonts w:ascii="Verdana" w:hAnsi="Verdana"/>
          <w:sz w:val="20"/>
          <w:szCs w:val="20"/>
        </w:rPr>
        <w:t xml:space="preserve">a portion of </w:t>
      </w:r>
      <w:r w:rsidR="00DC676A">
        <w:rPr>
          <w:rFonts w:ascii="Verdana" w:hAnsi="Verdana"/>
          <w:sz w:val="20"/>
          <w:szCs w:val="20"/>
        </w:rPr>
        <w:t xml:space="preserve">costs associated with </w:t>
      </w:r>
      <w:r w:rsidR="00F66848" w:rsidRPr="008C1CAC">
        <w:rPr>
          <w:rFonts w:ascii="Verdana" w:hAnsi="Verdana"/>
          <w:sz w:val="20"/>
          <w:szCs w:val="20"/>
        </w:rPr>
        <w:t xml:space="preserve">publication under the following criteria and eligibility, and conditions. </w:t>
      </w:r>
    </w:p>
    <w:p w:rsidR="001C40D1" w:rsidRDefault="00A37B6E" w:rsidP="00687010">
      <w:pPr>
        <w:spacing w:after="0"/>
        <w:rPr>
          <w:rFonts w:ascii="Verdana" w:hAnsi="Verdana"/>
          <w:i/>
          <w:sz w:val="20"/>
          <w:szCs w:val="20"/>
        </w:rPr>
      </w:pPr>
      <w:r w:rsidRPr="008C1CAC">
        <w:rPr>
          <w:rFonts w:ascii="Verdana" w:hAnsi="Verdana"/>
          <w:i/>
          <w:sz w:val="20"/>
          <w:szCs w:val="20"/>
        </w:rPr>
        <w:t>Criteria</w:t>
      </w:r>
      <w:r w:rsidR="00F66848" w:rsidRPr="008C1CAC">
        <w:rPr>
          <w:rFonts w:ascii="Verdana" w:hAnsi="Verdana"/>
          <w:i/>
          <w:sz w:val="20"/>
          <w:szCs w:val="20"/>
        </w:rPr>
        <w:t xml:space="preserve"> </w:t>
      </w:r>
      <w:r w:rsidRPr="008C1CAC">
        <w:rPr>
          <w:rFonts w:ascii="Verdana" w:hAnsi="Verdana"/>
          <w:i/>
          <w:sz w:val="20"/>
          <w:szCs w:val="20"/>
        </w:rPr>
        <w:t>and Eligibility</w:t>
      </w:r>
    </w:p>
    <w:p w:rsidR="00545418" w:rsidRDefault="00545418" w:rsidP="00687010">
      <w:pPr>
        <w:spacing w:after="0"/>
        <w:rPr>
          <w:rFonts w:ascii="Verdana" w:hAnsi="Verdana"/>
          <w:i/>
          <w:sz w:val="20"/>
          <w:szCs w:val="20"/>
        </w:rPr>
      </w:pPr>
    </w:p>
    <w:p w:rsidR="00545418" w:rsidRPr="002857BC" w:rsidRDefault="002857BC" w:rsidP="004870C0">
      <w:pPr>
        <w:pStyle w:val="ListParagraph"/>
        <w:numPr>
          <w:ilvl w:val="0"/>
          <w:numId w:val="3"/>
        </w:numPr>
        <w:spacing w:after="0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Accepted in p</w:t>
      </w:r>
      <w:r w:rsidR="00545418" w:rsidRPr="002857BC">
        <w:rPr>
          <w:rFonts w:ascii="Verdana" w:hAnsi="Verdana"/>
          <w:iCs/>
          <w:sz w:val="20"/>
          <w:szCs w:val="20"/>
        </w:rPr>
        <w:t>eer-reviewed publications (journal articles, books, book chapters) which require funding in order to make the works openly accessible.</w:t>
      </w:r>
    </w:p>
    <w:p w:rsidR="004870C0" w:rsidRPr="004870C0" w:rsidRDefault="004870C0" w:rsidP="004870C0">
      <w:pPr>
        <w:pStyle w:val="ListParagraph"/>
        <w:spacing w:after="0"/>
        <w:ind w:left="360"/>
        <w:rPr>
          <w:rFonts w:ascii="Verdana" w:hAnsi="Verdana"/>
          <w:i/>
          <w:sz w:val="20"/>
          <w:szCs w:val="20"/>
        </w:rPr>
      </w:pPr>
    </w:p>
    <w:p w:rsidR="00A37B6E" w:rsidRPr="008C1CAC" w:rsidRDefault="009B2332" w:rsidP="008C1CAC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Segoe UI"/>
          <w:sz w:val="20"/>
          <w:szCs w:val="20"/>
        </w:rPr>
      </w:pPr>
      <w:r w:rsidRPr="008C1CAC">
        <w:rPr>
          <w:rFonts w:ascii="Verdana" w:eastAsia="Times New Roman" w:hAnsi="Verdana" w:cs="Segoe UI"/>
          <w:sz w:val="20"/>
          <w:szCs w:val="20"/>
        </w:rPr>
        <w:t>Th</w:t>
      </w:r>
      <w:r w:rsidR="006D239C" w:rsidRPr="008C1CAC">
        <w:rPr>
          <w:rFonts w:ascii="Verdana" w:eastAsia="Times New Roman" w:hAnsi="Verdana" w:cs="Segoe UI"/>
          <w:sz w:val="20"/>
          <w:szCs w:val="20"/>
        </w:rPr>
        <w:t>e applicant is a</w:t>
      </w:r>
      <w:r w:rsidR="00A37B6E" w:rsidRPr="008C1CAC">
        <w:rPr>
          <w:rFonts w:ascii="Verdana" w:eastAsia="Times New Roman" w:hAnsi="Verdana" w:cs="Segoe UI"/>
          <w:sz w:val="20"/>
          <w:szCs w:val="20"/>
        </w:rPr>
        <w:t xml:space="preserve"> </w:t>
      </w:r>
      <w:r w:rsidR="0020463C" w:rsidRPr="008C1CAC">
        <w:rPr>
          <w:rFonts w:ascii="Verdana" w:eastAsia="Times New Roman" w:hAnsi="Verdana" w:cs="Segoe UI"/>
          <w:sz w:val="20"/>
          <w:szCs w:val="20"/>
        </w:rPr>
        <w:t xml:space="preserve">current </w:t>
      </w:r>
      <w:r w:rsidR="00A37B6E" w:rsidRPr="008C1CAC">
        <w:rPr>
          <w:rFonts w:ascii="Verdana" w:eastAsia="Times New Roman" w:hAnsi="Verdana" w:cs="Segoe UI"/>
          <w:sz w:val="20"/>
          <w:szCs w:val="20"/>
        </w:rPr>
        <w:t>UofR faculty member</w:t>
      </w:r>
      <w:r w:rsidR="0034005F">
        <w:rPr>
          <w:rFonts w:ascii="Verdana" w:eastAsia="Times New Roman" w:hAnsi="Verdana" w:cs="Segoe UI"/>
          <w:sz w:val="20"/>
          <w:szCs w:val="20"/>
        </w:rPr>
        <w:t xml:space="preserve"> </w:t>
      </w:r>
      <w:r w:rsidR="006D239C" w:rsidRPr="008C1CAC">
        <w:rPr>
          <w:rFonts w:ascii="Verdana" w:eastAsia="Times New Roman" w:hAnsi="Verdana" w:cs="Segoe UI"/>
          <w:sz w:val="20"/>
          <w:szCs w:val="20"/>
        </w:rPr>
        <w:t>who is the author or co-author of the article</w:t>
      </w:r>
      <w:r w:rsidR="007D77F8">
        <w:rPr>
          <w:rFonts w:ascii="Verdana" w:eastAsia="Times New Roman" w:hAnsi="Verdana" w:cs="Segoe UI"/>
          <w:sz w:val="20"/>
          <w:szCs w:val="20"/>
        </w:rPr>
        <w:t>.</w:t>
      </w:r>
    </w:p>
    <w:p w:rsidR="00570346" w:rsidRDefault="009B2332" w:rsidP="004870C0">
      <w:pPr>
        <w:spacing w:after="0" w:line="240" w:lineRule="auto"/>
        <w:ind w:left="360"/>
        <w:rPr>
          <w:rFonts w:ascii="Verdana" w:eastAsia="Times New Roman" w:hAnsi="Verdana" w:cs="Segoe UI"/>
          <w:sz w:val="20"/>
          <w:szCs w:val="20"/>
        </w:rPr>
      </w:pPr>
      <w:r w:rsidRPr="008C1CAC">
        <w:rPr>
          <w:rFonts w:ascii="Verdana" w:eastAsia="Times New Roman" w:hAnsi="Verdana" w:cs="Segoe UI"/>
          <w:sz w:val="20"/>
          <w:szCs w:val="20"/>
        </w:rPr>
        <w:t>P</w:t>
      </w:r>
      <w:r w:rsidR="00BE4CD1" w:rsidRPr="008C1CAC">
        <w:rPr>
          <w:rFonts w:ascii="Verdana" w:eastAsia="Times New Roman" w:hAnsi="Verdana" w:cs="Segoe UI"/>
          <w:sz w:val="20"/>
          <w:szCs w:val="20"/>
        </w:rPr>
        <w:t xml:space="preserve">reference </w:t>
      </w:r>
      <w:proofErr w:type="gramStart"/>
      <w:r w:rsidR="00BE4CD1" w:rsidRPr="008C1CAC">
        <w:rPr>
          <w:rFonts w:ascii="Verdana" w:eastAsia="Times New Roman" w:hAnsi="Verdana" w:cs="Segoe UI"/>
          <w:sz w:val="20"/>
          <w:szCs w:val="20"/>
        </w:rPr>
        <w:t>is given</w:t>
      </w:r>
      <w:proofErr w:type="gramEnd"/>
      <w:r w:rsidR="00BE4CD1" w:rsidRPr="008C1CAC">
        <w:rPr>
          <w:rFonts w:ascii="Verdana" w:eastAsia="Times New Roman" w:hAnsi="Verdana" w:cs="Segoe UI"/>
          <w:sz w:val="20"/>
          <w:szCs w:val="20"/>
        </w:rPr>
        <w:t xml:space="preserve"> to tenure-track faculty and </w:t>
      </w:r>
      <w:r w:rsidR="00B04F11" w:rsidRPr="008C1CAC">
        <w:rPr>
          <w:rFonts w:ascii="Verdana" w:eastAsia="Times New Roman" w:hAnsi="Verdana" w:cs="Segoe UI"/>
          <w:sz w:val="20"/>
          <w:szCs w:val="20"/>
        </w:rPr>
        <w:t xml:space="preserve">tenured </w:t>
      </w:r>
      <w:r w:rsidR="00BE4CD1" w:rsidRPr="008C1CAC">
        <w:rPr>
          <w:rFonts w:ascii="Verdana" w:eastAsia="Times New Roman" w:hAnsi="Verdana" w:cs="Segoe UI"/>
          <w:sz w:val="20"/>
          <w:szCs w:val="20"/>
        </w:rPr>
        <w:t xml:space="preserve">faculty who do not hold external </w:t>
      </w:r>
      <w:r w:rsidR="00D17123">
        <w:rPr>
          <w:rFonts w:ascii="Verdana" w:eastAsia="Times New Roman" w:hAnsi="Verdana" w:cs="Segoe UI"/>
          <w:sz w:val="20"/>
          <w:szCs w:val="20"/>
        </w:rPr>
        <w:t xml:space="preserve">    </w:t>
      </w:r>
      <w:r w:rsidR="00BE4CD1" w:rsidRPr="008C1CAC">
        <w:rPr>
          <w:rFonts w:ascii="Verdana" w:eastAsia="Times New Roman" w:hAnsi="Verdana" w:cs="Segoe UI"/>
          <w:sz w:val="20"/>
          <w:szCs w:val="20"/>
        </w:rPr>
        <w:t>research funding</w:t>
      </w:r>
      <w:r w:rsidR="00D17123">
        <w:rPr>
          <w:rFonts w:ascii="Verdana" w:eastAsia="Times New Roman" w:hAnsi="Verdana" w:cs="Segoe UI"/>
          <w:sz w:val="20"/>
          <w:szCs w:val="20"/>
        </w:rPr>
        <w:t>, and to publications where UofR student(s) are co-authors.</w:t>
      </w:r>
      <w:r w:rsidR="004870C0">
        <w:rPr>
          <w:rFonts w:ascii="Verdana" w:eastAsia="Times New Roman" w:hAnsi="Verdana" w:cs="Segoe UI"/>
          <w:sz w:val="20"/>
          <w:szCs w:val="20"/>
        </w:rPr>
        <w:t xml:space="preserve">  </w:t>
      </w:r>
      <w:r w:rsidR="00570346" w:rsidRPr="008C1CAC">
        <w:rPr>
          <w:rFonts w:ascii="Verdana" w:eastAsia="Times New Roman" w:hAnsi="Verdana" w:cs="Segoe UI"/>
          <w:sz w:val="20"/>
          <w:szCs w:val="20"/>
        </w:rPr>
        <w:t>Professors Emeriti may apply to the fund, but are not considered a priority</w:t>
      </w:r>
      <w:r w:rsidR="004870C0">
        <w:rPr>
          <w:rFonts w:ascii="Verdana" w:eastAsia="Times New Roman" w:hAnsi="Verdana" w:cs="Segoe UI"/>
          <w:sz w:val="20"/>
          <w:szCs w:val="20"/>
        </w:rPr>
        <w:t>.</w:t>
      </w:r>
    </w:p>
    <w:p w:rsidR="004870C0" w:rsidRPr="008C1CAC" w:rsidRDefault="004870C0" w:rsidP="004870C0">
      <w:pPr>
        <w:spacing w:after="0" w:line="240" w:lineRule="auto"/>
        <w:ind w:firstLine="360"/>
        <w:rPr>
          <w:rFonts w:ascii="Verdana" w:eastAsia="Times New Roman" w:hAnsi="Verdana" w:cs="Segoe UI"/>
          <w:sz w:val="20"/>
          <w:szCs w:val="20"/>
        </w:rPr>
      </w:pPr>
    </w:p>
    <w:p w:rsidR="00A37B6E" w:rsidRDefault="00485CBF" w:rsidP="00570346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Segoe UI"/>
          <w:sz w:val="20"/>
          <w:szCs w:val="20"/>
        </w:rPr>
      </w:pPr>
      <w:r w:rsidRPr="00570346">
        <w:rPr>
          <w:rFonts w:ascii="Verdana" w:eastAsia="Times New Roman" w:hAnsi="Verdana" w:cs="Segoe UI"/>
          <w:sz w:val="20"/>
          <w:szCs w:val="20"/>
        </w:rPr>
        <w:t>Funding r</w:t>
      </w:r>
      <w:r w:rsidR="00A37B6E" w:rsidRPr="00570346">
        <w:rPr>
          <w:rFonts w:ascii="Verdana" w:eastAsia="Times New Roman" w:hAnsi="Verdana" w:cs="Segoe UI"/>
          <w:sz w:val="20"/>
          <w:szCs w:val="20"/>
        </w:rPr>
        <w:t xml:space="preserve">equests </w:t>
      </w:r>
      <w:proofErr w:type="gramStart"/>
      <w:r w:rsidR="00DA37CF" w:rsidRPr="00570346">
        <w:rPr>
          <w:rFonts w:ascii="Verdana" w:eastAsia="Times New Roman" w:hAnsi="Verdana" w:cs="Segoe UI"/>
          <w:sz w:val="20"/>
          <w:szCs w:val="20"/>
        </w:rPr>
        <w:t>are</w:t>
      </w:r>
      <w:r w:rsidR="00A37B6E" w:rsidRPr="00570346">
        <w:rPr>
          <w:rFonts w:ascii="Verdana" w:eastAsia="Times New Roman" w:hAnsi="Verdana" w:cs="Segoe UI"/>
          <w:sz w:val="20"/>
          <w:szCs w:val="20"/>
        </w:rPr>
        <w:t xml:space="preserve"> submitted</w:t>
      </w:r>
      <w:proofErr w:type="gramEnd"/>
      <w:r w:rsidR="00A37B6E" w:rsidRPr="00570346">
        <w:rPr>
          <w:rFonts w:ascii="Verdana" w:eastAsia="Times New Roman" w:hAnsi="Verdana" w:cs="Segoe UI"/>
          <w:sz w:val="20"/>
          <w:szCs w:val="20"/>
        </w:rPr>
        <w:t xml:space="preserve"> prior to publication (at the acceptance / pre-commitment of payment stage)</w:t>
      </w:r>
      <w:r w:rsidR="007D77F8">
        <w:rPr>
          <w:rFonts w:ascii="Verdana" w:eastAsia="Times New Roman" w:hAnsi="Verdana" w:cs="Segoe UI"/>
          <w:sz w:val="20"/>
          <w:szCs w:val="20"/>
        </w:rPr>
        <w:t>.</w:t>
      </w:r>
    </w:p>
    <w:p w:rsidR="004870C0" w:rsidRDefault="004870C0" w:rsidP="004870C0">
      <w:pPr>
        <w:pStyle w:val="ListParagraph"/>
        <w:spacing w:after="0" w:line="240" w:lineRule="auto"/>
        <w:ind w:left="360"/>
        <w:rPr>
          <w:rFonts w:ascii="Verdana" w:eastAsia="Times New Roman" w:hAnsi="Verdana" w:cs="Segoe UI"/>
          <w:sz w:val="20"/>
          <w:szCs w:val="20"/>
        </w:rPr>
      </w:pPr>
    </w:p>
    <w:p w:rsidR="004870C0" w:rsidRDefault="009B2332" w:rsidP="004870C0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Segoe UI"/>
          <w:sz w:val="20"/>
          <w:szCs w:val="20"/>
        </w:rPr>
      </w:pPr>
      <w:r w:rsidRPr="004870C0">
        <w:rPr>
          <w:rFonts w:ascii="Verdana" w:eastAsia="Times New Roman" w:hAnsi="Verdana" w:cs="Segoe UI"/>
          <w:sz w:val="20"/>
          <w:szCs w:val="20"/>
        </w:rPr>
        <w:t>T</w:t>
      </w:r>
      <w:r w:rsidR="00F66848" w:rsidRPr="004870C0">
        <w:rPr>
          <w:rFonts w:ascii="Verdana" w:eastAsia="Times New Roman" w:hAnsi="Verdana" w:cs="Segoe UI"/>
          <w:sz w:val="20"/>
          <w:szCs w:val="20"/>
        </w:rPr>
        <w:t xml:space="preserve">he article </w:t>
      </w:r>
      <w:proofErr w:type="gramStart"/>
      <w:r w:rsidR="00F66848" w:rsidRPr="004870C0">
        <w:rPr>
          <w:rFonts w:ascii="Verdana" w:eastAsia="Times New Roman" w:hAnsi="Verdana" w:cs="Segoe UI"/>
          <w:sz w:val="20"/>
          <w:szCs w:val="20"/>
        </w:rPr>
        <w:t>has been accepted</w:t>
      </w:r>
      <w:proofErr w:type="gramEnd"/>
      <w:r w:rsidR="00F66848" w:rsidRPr="004870C0">
        <w:rPr>
          <w:rFonts w:ascii="Verdana" w:eastAsia="Times New Roman" w:hAnsi="Verdana" w:cs="Segoe UI"/>
          <w:sz w:val="20"/>
          <w:szCs w:val="20"/>
        </w:rPr>
        <w:t xml:space="preserve"> for publication in a reputable professional</w:t>
      </w:r>
      <w:r w:rsidR="0024389E" w:rsidRPr="004870C0">
        <w:rPr>
          <w:rFonts w:ascii="Verdana" w:eastAsia="Times New Roman" w:hAnsi="Verdana" w:cs="Segoe UI"/>
          <w:sz w:val="20"/>
          <w:szCs w:val="20"/>
        </w:rPr>
        <w:t>, peer-reviewed</w:t>
      </w:r>
      <w:r w:rsidR="00F66848" w:rsidRPr="004870C0">
        <w:rPr>
          <w:rFonts w:ascii="Verdana" w:eastAsia="Times New Roman" w:hAnsi="Verdana" w:cs="Segoe UI"/>
          <w:sz w:val="20"/>
          <w:szCs w:val="20"/>
        </w:rPr>
        <w:t xml:space="preserve"> journal</w:t>
      </w:r>
      <w:r w:rsidR="00485CBF" w:rsidRPr="004870C0">
        <w:rPr>
          <w:rFonts w:ascii="Verdana" w:eastAsia="Times New Roman" w:hAnsi="Verdana" w:cs="Segoe UI"/>
          <w:sz w:val="20"/>
          <w:szCs w:val="20"/>
        </w:rPr>
        <w:t xml:space="preserve"> or </w:t>
      </w:r>
      <w:r w:rsidR="00D17123" w:rsidRPr="004870C0">
        <w:rPr>
          <w:rFonts w:ascii="Verdana" w:eastAsia="Times New Roman" w:hAnsi="Verdana" w:cs="Segoe UI"/>
          <w:sz w:val="20"/>
          <w:szCs w:val="20"/>
        </w:rPr>
        <w:t xml:space="preserve">book or </w:t>
      </w:r>
      <w:r w:rsidR="00485CBF" w:rsidRPr="004870C0">
        <w:rPr>
          <w:rFonts w:ascii="Verdana" w:eastAsia="Times New Roman" w:hAnsi="Verdana" w:cs="Segoe UI"/>
          <w:sz w:val="20"/>
          <w:szCs w:val="20"/>
        </w:rPr>
        <w:t>has been approved for publication at a reputable academic or trade press</w:t>
      </w:r>
      <w:r w:rsidR="00D17123" w:rsidRPr="004870C0">
        <w:rPr>
          <w:rFonts w:ascii="Verdana" w:eastAsia="Times New Roman" w:hAnsi="Verdana" w:cs="Segoe UI"/>
          <w:sz w:val="20"/>
          <w:szCs w:val="20"/>
        </w:rPr>
        <w:t xml:space="preserve">. </w:t>
      </w:r>
      <w:proofErr w:type="gramStart"/>
      <w:r w:rsidR="00D17123" w:rsidRPr="004870C0">
        <w:rPr>
          <w:rFonts w:ascii="Verdana" w:eastAsia="Times New Roman" w:hAnsi="Verdana" w:cs="Segoe UI"/>
          <w:sz w:val="20"/>
          <w:szCs w:val="20"/>
        </w:rPr>
        <w:t>Our definition of a reputable publisher is guided by resources</w:t>
      </w:r>
      <w:proofErr w:type="gramEnd"/>
      <w:r w:rsidR="00D17123" w:rsidRPr="004870C0">
        <w:rPr>
          <w:rFonts w:ascii="Verdana" w:eastAsia="Times New Roman" w:hAnsi="Verdana" w:cs="Segoe UI"/>
          <w:sz w:val="20"/>
          <w:szCs w:val="20"/>
        </w:rPr>
        <w:t xml:space="preserve"> from The Canadian Association of Research Libraries (</w:t>
      </w:r>
      <w:hyperlink r:id="rId8" w:history="1">
        <w:r w:rsidR="00BB04F0" w:rsidRPr="004870C0">
          <w:rPr>
            <w:rStyle w:val="Hyperlink"/>
            <w:rFonts w:ascii="Verdana" w:eastAsia="Times New Roman" w:hAnsi="Verdana" w:cs="Segoe UI"/>
            <w:sz w:val="20"/>
            <w:szCs w:val="20"/>
          </w:rPr>
          <w:t>https://www.carl-abrc.ca/how-to-assess-a-journal/</w:t>
        </w:r>
      </w:hyperlink>
      <w:r w:rsidR="00D17123" w:rsidRPr="004870C0">
        <w:rPr>
          <w:rFonts w:ascii="Verdana" w:eastAsia="Times New Roman" w:hAnsi="Verdana" w:cs="Segoe UI"/>
          <w:sz w:val="20"/>
          <w:szCs w:val="20"/>
        </w:rPr>
        <w:t>).</w:t>
      </w:r>
    </w:p>
    <w:p w:rsidR="00FD048F" w:rsidRPr="00FD048F" w:rsidRDefault="00FD048F" w:rsidP="00FD048F">
      <w:pPr>
        <w:spacing w:after="0" w:line="240" w:lineRule="auto"/>
        <w:rPr>
          <w:rFonts w:ascii="Verdana" w:eastAsia="Times New Roman" w:hAnsi="Verdana" w:cs="Segoe UI"/>
          <w:sz w:val="20"/>
          <w:szCs w:val="20"/>
        </w:rPr>
      </w:pPr>
    </w:p>
    <w:p w:rsidR="00A37B6E" w:rsidRDefault="0034005F" w:rsidP="008C1CAC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Segoe UI"/>
          <w:sz w:val="20"/>
          <w:szCs w:val="20"/>
        </w:rPr>
      </w:pPr>
      <w:r w:rsidRPr="004870C0">
        <w:rPr>
          <w:rFonts w:ascii="Verdana" w:eastAsia="Times New Roman" w:hAnsi="Verdana" w:cs="Segoe UI"/>
          <w:sz w:val="20"/>
          <w:szCs w:val="20"/>
        </w:rPr>
        <w:t>Eligible expenses are limited to open-access fees and book subvention grants</w:t>
      </w:r>
      <w:r w:rsidR="00D17123" w:rsidRPr="004870C0">
        <w:rPr>
          <w:rFonts w:ascii="Verdana" w:eastAsia="Times New Roman" w:hAnsi="Verdana" w:cs="Segoe UI"/>
          <w:sz w:val="20"/>
          <w:szCs w:val="20"/>
        </w:rPr>
        <w:t>. The Fund does not pay for such expenses as colour charges, page charges, illustrations, submission fees, or indexing fees.</w:t>
      </w:r>
      <w:r w:rsidR="004870C0">
        <w:rPr>
          <w:rFonts w:ascii="Verdana" w:eastAsia="Times New Roman" w:hAnsi="Verdana" w:cs="Segoe UI"/>
          <w:sz w:val="20"/>
          <w:szCs w:val="20"/>
        </w:rPr>
        <w:t xml:space="preserve"> </w:t>
      </w:r>
      <w:r w:rsidR="009B2332" w:rsidRPr="008C1CAC">
        <w:rPr>
          <w:rFonts w:ascii="Verdana" w:eastAsia="Times New Roman" w:hAnsi="Verdana" w:cs="Segoe UI"/>
          <w:sz w:val="20"/>
          <w:szCs w:val="20"/>
        </w:rPr>
        <w:t>F</w:t>
      </w:r>
      <w:r w:rsidR="00A37B6E" w:rsidRPr="008C1CAC">
        <w:rPr>
          <w:rFonts w:ascii="Verdana" w:eastAsia="Times New Roman" w:hAnsi="Verdana" w:cs="Segoe UI"/>
          <w:sz w:val="20"/>
          <w:szCs w:val="20"/>
        </w:rPr>
        <w:t>unded</w:t>
      </w:r>
      <w:r w:rsidR="00CD7EDD">
        <w:rPr>
          <w:rFonts w:ascii="Verdana" w:eastAsia="Times New Roman" w:hAnsi="Verdana" w:cs="Segoe UI"/>
          <w:sz w:val="20"/>
          <w:szCs w:val="20"/>
        </w:rPr>
        <w:t xml:space="preserve"> published</w:t>
      </w:r>
      <w:r w:rsidR="00A37B6E" w:rsidRPr="008C1CAC">
        <w:rPr>
          <w:rFonts w:ascii="Verdana" w:eastAsia="Times New Roman" w:hAnsi="Verdana" w:cs="Segoe UI"/>
          <w:sz w:val="20"/>
          <w:szCs w:val="20"/>
        </w:rPr>
        <w:t xml:space="preserve"> </w:t>
      </w:r>
      <w:r w:rsidR="00CD7EDD">
        <w:rPr>
          <w:rFonts w:ascii="Verdana" w:eastAsia="Times New Roman" w:hAnsi="Verdana" w:cs="Segoe UI"/>
          <w:sz w:val="20"/>
          <w:szCs w:val="20"/>
        </w:rPr>
        <w:t xml:space="preserve">materials </w:t>
      </w:r>
      <w:proofErr w:type="gramStart"/>
      <w:r w:rsidR="00DA37CF" w:rsidRPr="008C1CAC">
        <w:rPr>
          <w:rFonts w:ascii="Verdana" w:eastAsia="Times New Roman" w:hAnsi="Verdana" w:cs="Segoe UI"/>
          <w:sz w:val="20"/>
          <w:szCs w:val="20"/>
        </w:rPr>
        <w:t>are</w:t>
      </w:r>
      <w:r w:rsidR="00A37B6E" w:rsidRPr="008C1CAC">
        <w:rPr>
          <w:rFonts w:ascii="Verdana" w:eastAsia="Times New Roman" w:hAnsi="Verdana" w:cs="Segoe UI"/>
          <w:sz w:val="20"/>
          <w:szCs w:val="20"/>
        </w:rPr>
        <w:t xml:space="preserve"> made</w:t>
      </w:r>
      <w:proofErr w:type="gramEnd"/>
      <w:r w:rsidR="00A37B6E" w:rsidRPr="008C1CAC">
        <w:rPr>
          <w:rFonts w:ascii="Verdana" w:eastAsia="Times New Roman" w:hAnsi="Verdana" w:cs="Segoe UI"/>
          <w:sz w:val="20"/>
          <w:szCs w:val="20"/>
        </w:rPr>
        <w:t xml:space="preserve"> available in the</w:t>
      </w:r>
      <w:r w:rsidR="00BB04F0">
        <w:rPr>
          <w:rFonts w:ascii="Verdana" w:eastAsia="Times New Roman" w:hAnsi="Verdana" w:cs="Segoe UI"/>
          <w:sz w:val="20"/>
          <w:szCs w:val="20"/>
        </w:rPr>
        <w:t xml:space="preserve"> o</w:t>
      </w:r>
      <w:r w:rsidR="00A37B6E" w:rsidRPr="008C1CAC">
        <w:rPr>
          <w:rFonts w:ascii="Verdana" w:eastAsia="Times New Roman" w:hAnsi="Verdana" w:cs="Segoe UI"/>
          <w:sz w:val="20"/>
          <w:szCs w:val="20"/>
        </w:rPr>
        <w:t>URspac</w:t>
      </w:r>
      <w:r w:rsidR="006D239C" w:rsidRPr="008C1CAC">
        <w:rPr>
          <w:rFonts w:ascii="Verdana" w:eastAsia="Times New Roman" w:hAnsi="Verdana" w:cs="Segoe UI"/>
          <w:sz w:val="20"/>
          <w:szCs w:val="20"/>
        </w:rPr>
        <w:t>e digital repository</w:t>
      </w:r>
      <w:r w:rsidR="00BB04F0">
        <w:rPr>
          <w:rFonts w:ascii="Verdana" w:eastAsia="Times New Roman" w:hAnsi="Verdana" w:cs="Segoe UI"/>
          <w:sz w:val="20"/>
          <w:szCs w:val="20"/>
        </w:rPr>
        <w:t xml:space="preserve"> (</w:t>
      </w:r>
      <w:r w:rsidR="00BB04F0" w:rsidRPr="00BB04F0">
        <w:rPr>
          <w:rFonts w:ascii="Verdana" w:eastAsia="Times New Roman" w:hAnsi="Verdana" w:cs="Segoe UI"/>
          <w:sz w:val="20"/>
          <w:szCs w:val="20"/>
        </w:rPr>
        <w:t>https://library.uregina.ca/online/ourspace</w:t>
      </w:r>
      <w:r w:rsidR="00BB04F0">
        <w:rPr>
          <w:rFonts w:ascii="Verdana" w:eastAsia="Times New Roman" w:hAnsi="Verdana" w:cs="Segoe UI"/>
          <w:sz w:val="20"/>
          <w:szCs w:val="20"/>
        </w:rPr>
        <w:t>)</w:t>
      </w:r>
      <w:r w:rsidR="006D239C" w:rsidRPr="008C1CAC">
        <w:rPr>
          <w:rFonts w:ascii="Verdana" w:eastAsia="Times New Roman" w:hAnsi="Verdana" w:cs="Segoe UI"/>
          <w:sz w:val="20"/>
          <w:szCs w:val="20"/>
        </w:rPr>
        <w:t xml:space="preserve"> on campus within 1 year of publication</w:t>
      </w:r>
      <w:r w:rsidR="004870C0">
        <w:rPr>
          <w:rFonts w:ascii="Verdana" w:eastAsia="Times New Roman" w:hAnsi="Verdana" w:cs="Segoe UI"/>
          <w:sz w:val="20"/>
          <w:szCs w:val="20"/>
        </w:rPr>
        <w:t>.</w:t>
      </w:r>
    </w:p>
    <w:p w:rsidR="004870C0" w:rsidRPr="004870C0" w:rsidRDefault="004870C0" w:rsidP="004870C0">
      <w:pPr>
        <w:spacing w:after="0" w:line="240" w:lineRule="auto"/>
        <w:rPr>
          <w:rFonts w:ascii="Verdana" w:eastAsia="Times New Roman" w:hAnsi="Verdana" w:cs="Segoe UI"/>
          <w:sz w:val="20"/>
          <w:szCs w:val="20"/>
        </w:rPr>
      </w:pPr>
    </w:p>
    <w:p w:rsidR="00B304AF" w:rsidRPr="004870C0" w:rsidRDefault="009B2332" w:rsidP="008C1CAC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Segoe UI"/>
          <w:sz w:val="20"/>
          <w:szCs w:val="20"/>
        </w:rPr>
      </w:pPr>
      <w:r w:rsidRPr="008C1CAC">
        <w:rPr>
          <w:rFonts w:ascii="Verdana" w:hAnsi="Verdana" w:cs="Segoe UI"/>
          <w:sz w:val="20"/>
          <w:szCs w:val="20"/>
        </w:rPr>
        <w:t>A</w:t>
      </w:r>
      <w:r w:rsidR="00B304AF" w:rsidRPr="008C1CAC">
        <w:rPr>
          <w:rFonts w:ascii="Verdana" w:hAnsi="Verdana" w:cs="Segoe UI"/>
          <w:sz w:val="20"/>
          <w:szCs w:val="20"/>
        </w:rPr>
        <w:t xml:space="preserve">uthors commit to </w:t>
      </w:r>
      <w:r w:rsidR="00CD7EDD">
        <w:rPr>
          <w:rFonts w:ascii="Verdana" w:hAnsi="Verdana" w:cs="Segoe UI"/>
          <w:sz w:val="20"/>
          <w:szCs w:val="20"/>
        </w:rPr>
        <w:t>sharing the cost of publication</w:t>
      </w:r>
      <w:r w:rsidR="007D77F8">
        <w:rPr>
          <w:rFonts w:ascii="Verdana" w:hAnsi="Verdana" w:cs="Segoe UI"/>
          <w:sz w:val="20"/>
          <w:szCs w:val="20"/>
        </w:rPr>
        <w:t>.</w:t>
      </w:r>
    </w:p>
    <w:p w:rsidR="004870C0" w:rsidRPr="008C1CAC" w:rsidRDefault="004870C0" w:rsidP="004870C0">
      <w:pPr>
        <w:pStyle w:val="ListParagraph"/>
        <w:spacing w:after="0" w:line="240" w:lineRule="auto"/>
        <w:ind w:left="360"/>
        <w:rPr>
          <w:rFonts w:ascii="Verdana" w:eastAsia="Times New Roman" w:hAnsi="Verdana" w:cs="Segoe UI"/>
          <w:sz w:val="20"/>
          <w:szCs w:val="20"/>
        </w:rPr>
      </w:pPr>
    </w:p>
    <w:p w:rsidR="006D239C" w:rsidRPr="008C1CAC" w:rsidRDefault="00A37B6E" w:rsidP="008C1CAC">
      <w:pPr>
        <w:pStyle w:val="ListParagraph"/>
        <w:numPr>
          <w:ilvl w:val="0"/>
          <w:numId w:val="3"/>
        </w:numPr>
        <w:spacing w:after="15" w:line="240" w:lineRule="auto"/>
        <w:rPr>
          <w:rFonts w:ascii="Verdana" w:eastAsia="Times New Roman" w:hAnsi="Verdana" w:cs="Segoe UI"/>
          <w:sz w:val="20"/>
          <w:szCs w:val="20"/>
        </w:rPr>
      </w:pPr>
      <w:r w:rsidRPr="008C1CAC">
        <w:rPr>
          <w:rFonts w:ascii="Verdana" w:eastAsia="Times New Roman" w:hAnsi="Verdana" w:cs="Segoe UI"/>
          <w:sz w:val="20"/>
          <w:szCs w:val="20"/>
        </w:rPr>
        <w:t xml:space="preserve">President's Publication Fund support </w:t>
      </w:r>
      <w:proofErr w:type="gramStart"/>
      <w:r w:rsidR="00DA37CF" w:rsidRPr="008C1CAC">
        <w:rPr>
          <w:rFonts w:ascii="Verdana" w:eastAsia="Times New Roman" w:hAnsi="Verdana" w:cs="Segoe UI"/>
          <w:sz w:val="20"/>
          <w:szCs w:val="20"/>
        </w:rPr>
        <w:t>is</w:t>
      </w:r>
      <w:r w:rsidRPr="008C1CAC">
        <w:rPr>
          <w:rFonts w:ascii="Verdana" w:eastAsia="Times New Roman" w:hAnsi="Verdana" w:cs="Segoe UI"/>
          <w:sz w:val="20"/>
          <w:szCs w:val="20"/>
        </w:rPr>
        <w:t xml:space="preserve"> acknowledged</w:t>
      </w:r>
      <w:proofErr w:type="gramEnd"/>
      <w:r w:rsidRPr="008C1CAC">
        <w:rPr>
          <w:rFonts w:ascii="Verdana" w:eastAsia="Times New Roman" w:hAnsi="Verdana" w:cs="Segoe UI"/>
          <w:sz w:val="20"/>
          <w:szCs w:val="20"/>
        </w:rPr>
        <w:t xml:space="preserve"> in the published article</w:t>
      </w:r>
      <w:r w:rsidR="007D77F8">
        <w:rPr>
          <w:rFonts w:ascii="Verdana" w:eastAsia="Times New Roman" w:hAnsi="Verdana" w:cs="Segoe UI"/>
          <w:sz w:val="20"/>
          <w:szCs w:val="20"/>
        </w:rPr>
        <w:t>.</w:t>
      </w:r>
    </w:p>
    <w:p w:rsidR="006D239C" w:rsidRDefault="006D239C" w:rsidP="008C1CAC">
      <w:pPr>
        <w:spacing w:after="15" w:line="240" w:lineRule="auto"/>
        <w:ind w:left="360" w:hanging="360"/>
        <w:rPr>
          <w:rFonts w:ascii="Verdana" w:eastAsia="Times New Roman" w:hAnsi="Verdana" w:cs="Segoe UI"/>
          <w:sz w:val="20"/>
          <w:szCs w:val="20"/>
        </w:rPr>
      </w:pPr>
    </w:p>
    <w:p w:rsidR="00F66848" w:rsidRDefault="00F66848" w:rsidP="008C1CAC">
      <w:pPr>
        <w:spacing w:after="15" w:line="240" w:lineRule="auto"/>
        <w:ind w:left="360" w:hanging="360"/>
        <w:rPr>
          <w:rFonts w:ascii="Verdana" w:eastAsia="Times New Roman" w:hAnsi="Verdana" w:cs="Segoe UI"/>
          <w:i/>
          <w:sz w:val="20"/>
          <w:szCs w:val="20"/>
        </w:rPr>
      </w:pPr>
      <w:r w:rsidRPr="008C1CAC">
        <w:rPr>
          <w:rFonts w:ascii="Verdana" w:eastAsia="Times New Roman" w:hAnsi="Verdana" w:cs="Segoe UI"/>
          <w:i/>
          <w:sz w:val="20"/>
          <w:szCs w:val="20"/>
        </w:rPr>
        <w:t>Conditions</w:t>
      </w:r>
    </w:p>
    <w:p w:rsidR="00FD048F" w:rsidRPr="008C1CAC" w:rsidRDefault="00FD048F" w:rsidP="008C1CAC">
      <w:pPr>
        <w:spacing w:after="15" w:line="240" w:lineRule="auto"/>
        <w:ind w:left="360" w:hanging="360"/>
        <w:rPr>
          <w:rFonts w:ascii="Verdana" w:eastAsia="Times New Roman" w:hAnsi="Verdana" w:cs="Segoe UI"/>
          <w:i/>
          <w:sz w:val="20"/>
          <w:szCs w:val="20"/>
        </w:rPr>
      </w:pPr>
    </w:p>
    <w:p w:rsidR="00F66848" w:rsidRPr="008C1CAC" w:rsidRDefault="00F66848" w:rsidP="008C1CA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TimesNewRomanPSMT"/>
          <w:sz w:val="20"/>
          <w:szCs w:val="20"/>
        </w:rPr>
      </w:pPr>
      <w:r w:rsidRPr="008C1CAC">
        <w:rPr>
          <w:rFonts w:ascii="Verdana" w:hAnsi="Verdana" w:cs="TimesNewRomanPSMT"/>
          <w:sz w:val="20"/>
          <w:szCs w:val="20"/>
        </w:rPr>
        <w:t>$</w:t>
      </w:r>
      <w:r w:rsidR="00BE4CD1" w:rsidRPr="008C1CAC">
        <w:rPr>
          <w:rFonts w:ascii="Verdana" w:hAnsi="Verdana" w:cs="TimesNewRomanPSMT"/>
          <w:sz w:val="20"/>
          <w:szCs w:val="20"/>
        </w:rPr>
        <w:t>1</w:t>
      </w:r>
      <w:r w:rsidR="00570346">
        <w:rPr>
          <w:rFonts w:ascii="Verdana" w:hAnsi="Verdana" w:cs="TimesNewRomanPSMT"/>
          <w:sz w:val="20"/>
          <w:szCs w:val="20"/>
        </w:rPr>
        <w:t>5</w:t>
      </w:r>
      <w:r w:rsidRPr="008C1CAC">
        <w:rPr>
          <w:rFonts w:ascii="Verdana" w:hAnsi="Verdana" w:cs="TimesNewRomanPSMT"/>
          <w:sz w:val="20"/>
          <w:szCs w:val="20"/>
        </w:rPr>
        <w:t xml:space="preserve">00 is the maximum any one applicant </w:t>
      </w:r>
      <w:proofErr w:type="gramStart"/>
      <w:r w:rsidRPr="008C1CAC">
        <w:rPr>
          <w:rFonts w:ascii="Verdana" w:hAnsi="Verdana" w:cs="TimesNewRomanPSMT"/>
          <w:sz w:val="20"/>
          <w:szCs w:val="20"/>
        </w:rPr>
        <w:t>may be awarded</w:t>
      </w:r>
      <w:proofErr w:type="gramEnd"/>
      <w:r w:rsidRPr="008C1CAC">
        <w:rPr>
          <w:rFonts w:ascii="Verdana" w:hAnsi="Verdana" w:cs="TimesNewRomanPSMT"/>
          <w:sz w:val="20"/>
          <w:szCs w:val="20"/>
        </w:rPr>
        <w:t xml:space="preserve"> in one year. The person who completes the application form </w:t>
      </w:r>
      <w:proofErr w:type="gramStart"/>
      <w:r w:rsidRPr="008C1CAC">
        <w:rPr>
          <w:rFonts w:ascii="Verdana" w:hAnsi="Verdana" w:cs="TimesNewRomanPSMT"/>
          <w:sz w:val="20"/>
          <w:szCs w:val="20"/>
        </w:rPr>
        <w:t>will be considered</w:t>
      </w:r>
      <w:proofErr w:type="gramEnd"/>
      <w:r w:rsidR="002E4D4F" w:rsidRPr="008C1CAC">
        <w:rPr>
          <w:rFonts w:ascii="Verdana" w:hAnsi="Verdana" w:cs="TimesNewRomanPSMT"/>
          <w:sz w:val="20"/>
          <w:szCs w:val="20"/>
        </w:rPr>
        <w:t xml:space="preserve"> the applicant for that article</w:t>
      </w:r>
      <w:r w:rsidR="004870C0">
        <w:rPr>
          <w:rFonts w:ascii="Verdana" w:hAnsi="Verdana" w:cs="TimesNewRomanPSMT"/>
          <w:sz w:val="20"/>
          <w:szCs w:val="20"/>
        </w:rPr>
        <w:t>.</w:t>
      </w:r>
    </w:p>
    <w:p w:rsidR="00CD7EDD" w:rsidRDefault="00CD7EDD" w:rsidP="008C1CA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>T</w:t>
      </w:r>
      <w:r w:rsidR="00BE4CD1" w:rsidRPr="008C1CAC">
        <w:rPr>
          <w:rFonts w:ascii="Verdana" w:hAnsi="Verdana" w:cs="TimesNewRomanPSMT"/>
          <w:sz w:val="20"/>
          <w:szCs w:val="20"/>
        </w:rPr>
        <w:t xml:space="preserve">he President’s Publication Fund will provide </w:t>
      </w:r>
      <w:r>
        <w:rPr>
          <w:rFonts w:ascii="Verdana" w:hAnsi="Verdana" w:cs="TimesNewRomanPSMT"/>
          <w:sz w:val="20"/>
          <w:szCs w:val="20"/>
        </w:rPr>
        <w:t>up to</w:t>
      </w:r>
      <w:r w:rsidR="00BE4CD1" w:rsidRPr="008C1CAC">
        <w:rPr>
          <w:rFonts w:ascii="Verdana" w:hAnsi="Verdana" w:cs="TimesNewRomanPSMT"/>
          <w:sz w:val="20"/>
          <w:szCs w:val="20"/>
        </w:rPr>
        <w:t xml:space="preserve"> 50% of the total invoice</w:t>
      </w:r>
      <w:r w:rsidR="004870C0">
        <w:rPr>
          <w:rFonts w:ascii="Verdana" w:hAnsi="Verdana" w:cs="TimesNewRomanPSMT"/>
          <w:sz w:val="20"/>
          <w:szCs w:val="20"/>
        </w:rPr>
        <w:t>.</w:t>
      </w:r>
    </w:p>
    <w:p w:rsidR="00BE4CD1" w:rsidRPr="00CD7EDD" w:rsidRDefault="00CD7EDD" w:rsidP="004870C0">
      <w:pPr>
        <w:autoSpaceDE w:val="0"/>
        <w:autoSpaceDN w:val="0"/>
        <w:adjustRightInd w:val="0"/>
        <w:spacing w:after="0" w:line="240" w:lineRule="auto"/>
        <w:ind w:firstLine="360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lastRenderedPageBreak/>
        <w:t>Exception: tenure-track</w:t>
      </w:r>
      <w:r w:rsidRPr="00CD7EDD">
        <w:rPr>
          <w:rFonts w:ascii="Verdana" w:hAnsi="Verdana" w:cs="TimesNewRomanPSMT"/>
          <w:sz w:val="20"/>
          <w:szCs w:val="20"/>
        </w:rPr>
        <w:t xml:space="preserve"> applicant not currently hold</w:t>
      </w:r>
      <w:r w:rsidR="0034005F">
        <w:rPr>
          <w:rFonts w:ascii="Verdana" w:hAnsi="Verdana" w:cs="TimesNewRomanPSMT"/>
          <w:sz w:val="20"/>
          <w:szCs w:val="20"/>
        </w:rPr>
        <w:t>ing external research funds</w:t>
      </w:r>
      <w:r w:rsidR="004870C0">
        <w:rPr>
          <w:rFonts w:ascii="Verdana" w:hAnsi="Verdana" w:cs="TimesNewRomanPSMT"/>
          <w:sz w:val="20"/>
          <w:szCs w:val="20"/>
        </w:rPr>
        <w:t>.</w:t>
      </w:r>
    </w:p>
    <w:p w:rsidR="00F66848" w:rsidRPr="004870C0" w:rsidRDefault="00F66848" w:rsidP="004870C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TimesNewRomanPSMT"/>
          <w:sz w:val="20"/>
          <w:szCs w:val="20"/>
        </w:rPr>
      </w:pPr>
      <w:r w:rsidRPr="008C1CAC">
        <w:rPr>
          <w:rFonts w:ascii="Verdana" w:hAnsi="Verdana" w:cs="TimesNewRomanPSMT"/>
          <w:sz w:val="20"/>
          <w:szCs w:val="20"/>
        </w:rPr>
        <w:t>For articles authored by a group of researchers, only one author is eligible</w:t>
      </w:r>
      <w:r w:rsidR="004870C0">
        <w:rPr>
          <w:rFonts w:ascii="Verdana" w:hAnsi="Verdana" w:cs="TimesNewRomanPSMT"/>
          <w:sz w:val="20"/>
          <w:szCs w:val="20"/>
        </w:rPr>
        <w:t xml:space="preserve">. </w:t>
      </w:r>
      <w:r w:rsidR="005A3CD6" w:rsidRPr="004870C0">
        <w:rPr>
          <w:rFonts w:ascii="Verdana" w:hAnsi="Verdana" w:cs="TimesNewRomanPSMT"/>
          <w:sz w:val="20"/>
          <w:szCs w:val="20"/>
        </w:rPr>
        <w:t xml:space="preserve">The applicant to the Fund </w:t>
      </w:r>
      <w:proofErr w:type="gramStart"/>
      <w:r w:rsidR="005A3CD6" w:rsidRPr="004870C0">
        <w:rPr>
          <w:rFonts w:ascii="Verdana" w:hAnsi="Verdana" w:cs="TimesNewRomanPSMT"/>
          <w:sz w:val="20"/>
          <w:szCs w:val="20"/>
        </w:rPr>
        <w:t>must be named</w:t>
      </w:r>
      <w:proofErr w:type="gramEnd"/>
      <w:r w:rsidR="005A3CD6" w:rsidRPr="004870C0">
        <w:rPr>
          <w:rFonts w:ascii="Verdana" w:hAnsi="Verdana" w:cs="TimesNewRomanPSMT"/>
          <w:sz w:val="20"/>
          <w:szCs w:val="20"/>
        </w:rPr>
        <w:t xml:space="preserve"> on the</w:t>
      </w:r>
      <w:r w:rsidRPr="004870C0">
        <w:rPr>
          <w:rFonts w:ascii="Verdana" w:hAnsi="Verdana" w:cs="TimesNewRomanPSMT"/>
          <w:sz w:val="20"/>
          <w:szCs w:val="20"/>
        </w:rPr>
        <w:t xml:space="preserve"> invoice</w:t>
      </w:r>
      <w:r w:rsidR="004870C0" w:rsidRPr="004870C0">
        <w:rPr>
          <w:rFonts w:ascii="Verdana" w:hAnsi="Verdana" w:cs="TimesNewRomanPSMT"/>
          <w:sz w:val="20"/>
          <w:szCs w:val="20"/>
        </w:rPr>
        <w:t>.</w:t>
      </w:r>
    </w:p>
    <w:p w:rsidR="006D239C" w:rsidRPr="004870C0" w:rsidRDefault="006D239C" w:rsidP="001C40D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TimesNewRomanPSMT"/>
          <w:sz w:val="20"/>
          <w:szCs w:val="20"/>
        </w:rPr>
      </w:pPr>
      <w:r w:rsidRPr="008C1CAC">
        <w:rPr>
          <w:rFonts w:ascii="Verdana" w:eastAsia="Times New Roman" w:hAnsi="Verdana" w:cs="Segoe UI"/>
          <w:sz w:val="20"/>
          <w:szCs w:val="20"/>
        </w:rPr>
        <w:t>Financial support will c</w:t>
      </w:r>
      <w:r w:rsidR="002E4D4F" w:rsidRPr="008C1CAC">
        <w:rPr>
          <w:rFonts w:ascii="Verdana" w:eastAsia="Times New Roman" w:hAnsi="Verdana" w:cs="Segoe UI"/>
          <w:sz w:val="20"/>
          <w:szCs w:val="20"/>
        </w:rPr>
        <w:t>ontinue so long as funds permit</w:t>
      </w:r>
      <w:r w:rsidR="004870C0">
        <w:rPr>
          <w:rFonts w:ascii="Verdana" w:eastAsia="Times New Roman" w:hAnsi="Verdana" w:cs="Segoe UI"/>
          <w:sz w:val="20"/>
          <w:szCs w:val="20"/>
        </w:rPr>
        <w:t>.</w:t>
      </w:r>
    </w:p>
    <w:p w:rsidR="004870C0" w:rsidRPr="004870C0" w:rsidRDefault="004870C0" w:rsidP="004870C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TimesNewRomanPSMT"/>
          <w:sz w:val="20"/>
          <w:szCs w:val="20"/>
        </w:rPr>
      </w:pPr>
    </w:p>
    <w:p w:rsidR="008B636B" w:rsidRPr="008B636B" w:rsidRDefault="008B636B" w:rsidP="008B636B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20"/>
          <w:szCs w:val="20"/>
          <w:lang w:val="en-US"/>
        </w:rPr>
      </w:pPr>
      <w:r w:rsidRPr="008B636B">
        <w:rPr>
          <w:rFonts w:ascii="Verdana" w:hAnsi="Verdana" w:cs="Tahoma"/>
          <w:sz w:val="20"/>
          <w:szCs w:val="20"/>
          <w:lang w:val="en-US"/>
        </w:rPr>
        <w:t xml:space="preserve">Applications and requests for assistance </w:t>
      </w:r>
      <w:proofErr w:type="gramStart"/>
      <w:r w:rsidRPr="008B636B">
        <w:rPr>
          <w:rFonts w:ascii="Verdana" w:hAnsi="Verdana" w:cs="Tahoma"/>
          <w:sz w:val="20"/>
          <w:szCs w:val="20"/>
          <w:lang w:val="en-US"/>
        </w:rPr>
        <w:t>should be directed</w:t>
      </w:r>
      <w:proofErr w:type="gramEnd"/>
      <w:r w:rsidRPr="008B636B">
        <w:rPr>
          <w:rFonts w:ascii="Verdana" w:hAnsi="Verdana" w:cs="Tahoma"/>
          <w:sz w:val="20"/>
          <w:szCs w:val="20"/>
          <w:lang w:val="en-US"/>
        </w:rPr>
        <w:t xml:space="preserve"> to the Associate Vice-President (Research), Chair of the President’s Publication Fund (</w:t>
      </w:r>
      <w:r w:rsidR="00BB04F0">
        <w:rPr>
          <w:rFonts w:ascii="Verdana" w:hAnsi="Verdana" w:cs="Tahoma"/>
          <w:sz w:val="20"/>
          <w:szCs w:val="20"/>
          <w:lang w:val="en-US"/>
        </w:rPr>
        <w:t>AVP.Research</w:t>
      </w:r>
      <w:r w:rsidRPr="008B636B">
        <w:rPr>
          <w:rFonts w:ascii="Verdana" w:hAnsi="Verdana" w:cs="Tahoma"/>
          <w:sz w:val="20"/>
          <w:szCs w:val="20"/>
          <w:lang w:val="en-US"/>
        </w:rPr>
        <w:t>@uregina.ca)</w:t>
      </w:r>
    </w:p>
    <w:p w:rsidR="007C3F88" w:rsidRPr="008C1CAC" w:rsidRDefault="007C3F88" w:rsidP="003F0748">
      <w:pPr>
        <w:spacing w:after="0" w:line="240" w:lineRule="auto"/>
        <w:rPr>
          <w:rFonts w:ascii="Verdana" w:hAnsi="Verdana"/>
          <w:sz w:val="20"/>
          <w:szCs w:val="20"/>
        </w:rPr>
      </w:pPr>
    </w:p>
    <w:p w:rsidR="00CE35D4" w:rsidRPr="000B6A58" w:rsidRDefault="00CE35D4" w:rsidP="000B6A58">
      <w:pPr>
        <w:spacing w:after="0"/>
        <w:rPr>
          <w:rFonts w:ascii="Verdana" w:hAnsi="Verdana"/>
          <w:b/>
          <w:bCs/>
          <w:color w:val="000000"/>
          <w:sz w:val="20"/>
          <w:szCs w:val="20"/>
        </w:rPr>
      </w:pPr>
      <w:r w:rsidRPr="000B6A58">
        <w:rPr>
          <w:rFonts w:ascii="Verdana" w:hAnsi="Verdana"/>
          <w:b/>
          <w:sz w:val="20"/>
          <w:szCs w:val="20"/>
        </w:rPr>
        <w:t xml:space="preserve">Please submit the </w:t>
      </w:r>
      <w:r w:rsidR="000B6A58" w:rsidRPr="000B6A58">
        <w:rPr>
          <w:rFonts w:ascii="Verdana" w:hAnsi="Verdana"/>
          <w:b/>
          <w:bCs/>
          <w:color w:val="000000"/>
          <w:sz w:val="20"/>
          <w:szCs w:val="20"/>
        </w:rPr>
        <w:t>President’s Publication Fund: Application Form</w:t>
      </w:r>
      <w:r w:rsidRPr="000B6A58">
        <w:rPr>
          <w:rFonts w:ascii="Verdana" w:hAnsi="Verdana"/>
          <w:b/>
          <w:sz w:val="20"/>
          <w:szCs w:val="20"/>
        </w:rPr>
        <w:t xml:space="preserve"> (</w:t>
      </w:r>
      <w:r w:rsidR="000B6A58" w:rsidRPr="000B6A58">
        <w:rPr>
          <w:rFonts w:ascii="Verdana" w:hAnsi="Verdana"/>
          <w:b/>
          <w:sz w:val="20"/>
          <w:szCs w:val="20"/>
        </w:rPr>
        <w:t>next page) to apply</w:t>
      </w:r>
      <w:r w:rsidR="00B82147">
        <w:rPr>
          <w:rFonts w:ascii="Verdana" w:hAnsi="Verdana"/>
          <w:b/>
          <w:sz w:val="20"/>
          <w:szCs w:val="20"/>
        </w:rPr>
        <w:t>.</w:t>
      </w:r>
    </w:p>
    <w:p w:rsidR="00274590" w:rsidRDefault="0027459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82147" w:rsidRPr="00815E19" w:rsidRDefault="00B82147" w:rsidP="00B82147">
      <w:pPr>
        <w:spacing w:after="0" w:line="240" w:lineRule="auto"/>
        <w:jc w:val="center"/>
        <w:rPr>
          <w:rFonts w:ascii="Verdana" w:hAnsi="Verdana" w:cs="Arial"/>
          <w:b/>
          <w:sz w:val="28"/>
          <w:szCs w:val="28"/>
        </w:rPr>
      </w:pPr>
      <w:r w:rsidRPr="00815E19">
        <w:rPr>
          <w:rFonts w:ascii="Verdana" w:hAnsi="Verdana" w:cs="Arial"/>
          <w:b/>
          <w:sz w:val="28"/>
          <w:szCs w:val="28"/>
        </w:rPr>
        <w:lastRenderedPageBreak/>
        <w:t>President’s Publication Fund: Application Form</w:t>
      </w:r>
    </w:p>
    <w:p w:rsidR="00B82147" w:rsidRPr="00815E19" w:rsidRDefault="00B82147" w:rsidP="00B82147">
      <w:pPr>
        <w:spacing w:after="0" w:line="240" w:lineRule="auto"/>
        <w:rPr>
          <w:rFonts w:ascii="Verdana" w:hAnsi="Verdana" w:cs="Arial"/>
          <w:sz w:val="21"/>
          <w:szCs w:val="21"/>
        </w:rPr>
      </w:pPr>
      <w:r w:rsidRPr="00815E19">
        <w:rPr>
          <w:rFonts w:ascii="Verdana" w:hAnsi="Verdana" w:cs="Arial"/>
          <w:sz w:val="21"/>
          <w:szCs w:val="21"/>
        </w:rPr>
        <w:t xml:space="preserve"> </w:t>
      </w:r>
    </w:p>
    <w:p w:rsidR="00B82147" w:rsidRPr="00815E19" w:rsidRDefault="00B82147" w:rsidP="00B82147">
      <w:pPr>
        <w:spacing w:after="0" w:line="240" w:lineRule="auto"/>
        <w:ind w:left="-5" w:hanging="10"/>
        <w:rPr>
          <w:rFonts w:ascii="Verdana" w:hAnsi="Verdana" w:cs="Arial"/>
          <w:sz w:val="24"/>
          <w:szCs w:val="24"/>
        </w:rPr>
      </w:pPr>
      <w:r w:rsidRPr="00815E19">
        <w:rPr>
          <w:rFonts w:ascii="Verdana" w:hAnsi="Verdana" w:cs="Arial"/>
          <w:b/>
          <w:sz w:val="24"/>
          <w:szCs w:val="24"/>
        </w:rPr>
        <w:t>Author:</w:t>
      </w:r>
      <w:r w:rsidRPr="00815E19">
        <w:rPr>
          <w:rFonts w:ascii="Verdana" w:hAnsi="Verdana" w:cs="Arial"/>
          <w:sz w:val="24"/>
          <w:szCs w:val="24"/>
        </w:rPr>
        <w:t xml:space="preserve"> </w:t>
      </w:r>
      <w:sdt>
        <w:sdtPr>
          <w:rPr>
            <w:rFonts w:ascii="Verdana" w:hAnsi="Verdana" w:cs="Arial"/>
            <w:sz w:val="24"/>
            <w:szCs w:val="24"/>
          </w:rPr>
          <w:id w:val="-219900508"/>
          <w:placeholder>
            <w:docPart w:val="41ED54A0D21F4754ABBABAE21AE6E221"/>
          </w:placeholder>
        </w:sdtPr>
        <w:sdtEndPr>
          <w:rPr>
            <w:color w:val="808080"/>
            <w:shd w:val="clear" w:color="auto" w:fill="D9D9D9"/>
          </w:rPr>
        </w:sdtEndPr>
        <w:sdtContent>
          <w:bookmarkStart w:id="0" w:name="_GoBack"/>
          <w:r w:rsidRPr="00815E19">
            <w:rPr>
              <w:rFonts w:ascii="Verdana" w:hAnsi="Verdana" w:cs="Arial"/>
              <w:color w:val="808080"/>
              <w:sz w:val="24"/>
              <w:szCs w:val="24"/>
              <w:shd w:val="clear" w:color="auto" w:fill="D9D9D9"/>
            </w:rPr>
            <w:t>First &amp; Last Name</w:t>
          </w:r>
          <w:bookmarkEnd w:id="0"/>
        </w:sdtContent>
      </w:sdt>
      <w:r w:rsidRPr="00815E19">
        <w:rPr>
          <w:rFonts w:ascii="Verdana" w:hAnsi="Verdana" w:cs="Arial"/>
          <w:b/>
          <w:sz w:val="24"/>
          <w:szCs w:val="24"/>
        </w:rPr>
        <w:t xml:space="preserve"> </w:t>
      </w:r>
      <w:r w:rsidRPr="00815E19">
        <w:rPr>
          <w:rFonts w:ascii="Verdana" w:hAnsi="Verdana" w:cs="Arial"/>
          <w:sz w:val="24"/>
          <w:szCs w:val="24"/>
        </w:rPr>
        <w:t xml:space="preserve"> </w:t>
      </w:r>
    </w:p>
    <w:p w:rsidR="00B82147" w:rsidRPr="00815E19" w:rsidRDefault="00B82147" w:rsidP="00B82147">
      <w:pPr>
        <w:spacing w:after="0" w:line="240" w:lineRule="auto"/>
        <w:rPr>
          <w:rFonts w:ascii="Verdana" w:hAnsi="Verdana" w:cs="Arial"/>
          <w:sz w:val="24"/>
          <w:szCs w:val="24"/>
        </w:rPr>
      </w:pPr>
      <w:r w:rsidRPr="00815E19">
        <w:rPr>
          <w:rFonts w:ascii="Verdana" w:hAnsi="Verdana" w:cs="Arial"/>
          <w:sz w:val="24"/>
          <w:szCs w:val="24"/>
        </w:rPr>
        <w:t xml:space="preserve"> </w:t>
      </w:r>
    </w:p>
    <w:p w:rsidR="00B82147" w:rsidRPr="00815E19" w:rsidRDefault="00B82147" w:rsidP="00B82147">
      <w:pPr>
        <w:spacing w:after="0" w:line="240" w:lineRule="auto"/>
        <w:ind w:left="-5" w:hanging="10"/>
        <w:rPr>
          <w:rFonts w:ascii="Verdana" w:hAnsi="Verdana" w:cs="Arial"/>
          <w:sz w:val="24"/>
          <w:szCs w:val="24"/>
        </w:rPr>
      </w:pPr>
      <w:r w:rsidRPr="00815E19">
        <w:rPr>
          <w:rFonts w:ascii="Verdana" w:hAnsi="Verdana" w:cs="Arial"/>
          <w:b/>
          <w:sz w:val="24"/>
          <w:szCs w:val="24"/>
        </w:rPr>
        <w:t>Co-Author:</w:t>
      </w:r>
      <w:r w:rsidRPr="00815E19">
        <w:rPr>
          <w:rFonts w:ascii="Verdana" w:hAnsi="Verdana" w:cs="Arial"/>
          <w:sz w:val="24"/>
          <w:szCs w:val="24"/>
        </w:rPr>
        <w:t xml:space="preserve">  </w:t>
      </w:r>
      <w:sdt>
        <w:sdtPr>
          <w:rPr>
            <w:rFonts w:ascii="Verdana" w:hAnsi="Verdana" w:cs="Arial"/>
            <w:sz w:val="24"/>
            <w:szCs w:val="24"/>
          </w:rPr>
          <w:id w:val="1882981975"/>
          <w:placeholder>
            <w:docPart w:val="322C354095D54D40BAB3EF90E855EED0"/>
          </w:placeholder>
        </w:sdtPr>
        <w:sdtEndPr>
          <w:rPr>
            <w:color w:val="808080"/>
            <w:shd w:val="clear" w:color="auto" w:fill="D9D9D9"/>
          </w:rPr>
        </w:sdtEndPr>
        <w:sdtContent>
          <w:r w:rsidRPr="00815E19">
            <w:rPr>
              <w:rFonts w:ascii="Verdana" w:hAnsi="Verdana" w:cs="Arial"/>
              <w:color w:val="808080"/>
              <w:sz w:val="24"/>
              <w:szCs w:val="24"/>
              <w:shd w:val="clear" w:color="auto" w:fill="D9D9D9"/>
            </w:rPr>
            <w:t>First &amp; Last Name</w:t>
          </w:r>
        </w:sdtContent>
      </w:sdt>
      <w:r w:rsidRPr="00815E19">
        <w:rPr>
          <w:rFonts w:ascii="Verdana" w:hAnsi="Verdana" w:cs="Arial"/>
          <w:sz w:val="24"/>
          <w:szCs w:val="24"/>
        </w:rPr>
        <w:t xml:space="preserve">   </w:t>
      </w:r>
    </w:p>
    <w:p w:rsidR="00B82147" w:rsidRPr="00815E19" w:rsidRDefault="00B82147" w:rsidP="00B82147">
      <w:pPr>
        <w:spacing w:after="0" w:line="240" w:lineRule="auto"/>
        <w:rPr>
          <w:rFonts w:ascii="Verdana" w:hAnsi="Verdana" w:cs="Arial"/>
          <w:sz w:val="24"/>
          <w:szCs w:val="24"/>
        </w:rPr>
      </w:pPr>
      <w:r w:rsidRPr="00815E19">
        <w:rPr>
          <w:rFonts w:ascii="Verdana" w:hAnsi="Verdana" w:cs="Arial"/>
          <w:sz w:val="24"/>
          <w:szCs w:val="24"/>
        </w:rPr>
        <w:t xml:space="preserve"> </w:t>
      </w:r>
    </w:p>
    <w:p w:rsidR="00B82147" w:rsidRPr="00815E19" w:rsidRDefault="00B82147" w:rsidP="00B82147">
      <w:pPr>
        <w:spacing w:after="0" w:line="240" w:lineRule="auto"/>
        <w:ind w:left="-5" w:hanging="10"/>
        <w:rPr>
          <w:rFonts w:ascii="Verdana" w:hAnsi="Verdana" w:cs="Arial"/>
          <w:sz w:val="24"/>
          <w:szCs w:val="24"/>
        </w:rPr>
      </w:pPr>
      <w:r w:rsidRPr="00815E19">
        <w:rPr>
          <w:rFonts w:ascii="Verdana" w:hAnsi="Verdana" w:cs="Arial"/>
          <w:b/>
          <w:sz w:val="24"/>
          <w:szCs w:val="24"/>
        </w:rPr>
        <w:t>Student(s):</w:t>
      </w:r>
      <w:r w:rsidRPr="00815E19">
        <w:rPr>
          <w:rFonts w:ascii="Verdana" w:hAnsi="Verdana" w:cs="Arial"/>
          <w:sz w:val="24"/>
          <w:szCs w:val="24"/>
        </w:rPr>
        <w:t xml:space="preserve">  </w:t>
      </w:r>
      <w:sdt>
        <w:sdtPr>
          <w:rPr>
            <w:rFonts w:ascii="Verdana" w:hAnsi="Verdana" w:cs="Arial"/>
            <w:sz w:val="24"/>
            <w:szCs w:val="24"/>
          </w:rPr>
          <w:id w:val="-1796592605"/>
          <w:placeholder>
            <w:docPart w:val="322C354095D54D40BAB3EF90E855EED0"/>
          </w:placeholder>
        </w:sdtPr>
        <w:sdtEndPr>
          <w:rPr>
            <w:color w:val="808080"/>
            <w:shd w:val="clear" w:color="auto" w:fill="D9D9D9"/>
          </w:rPr>
        </w:sdtEndPr>
        <w:sdtContent>
          <w:r w:rsidRPr="00815E19">
            <w:rPr>
              <w:rFonts w:ascii="Verdana" w:hAnsi="Verdana" w:cs="Arial"/>
              <w:color w:val="808080"/>
              <w:sz w:val="24"/>
              <w:szCs w:val="24"/>
              <w:shd w:val="clear" w:color="auto" w:fill="D9D9D9"/>
            </w:rPr>
            <w:t>First &amp; Last Name</w:t>
          </w:r>
        </w:sdtContent>
      </w:sdt>
      <w:r w:rsidRPr="00815E19">
        <w:rPr>
          <w:rFonts w:ascii="Verdana" w:hAnsi="Verdana" w:cs="Arial"/>
          <w:sz w:val="24"/>
          <w:szCs w:val="24"/>
        </w:rPr>
        <w:t xml:space="preserve">     </w:t>
      </w:r>
    </w:p>
    <w:p w:rsidR="00B82147" w:rsidRPr="00815E19" w:rsidRDefault="00B82147" w:rsidP="00B82147">
      <w:pPr>
        <w:spacing w:after="0" w:line="240" w:lineRule="auto"/>
        <w:rPr>
          <w:rFonts w:ascii="Verdana" w:hAnsi="Verdana" w:cs="Arial"/>
          <w:sz w:val="24"/>
          <w:szCs w:val="24"/>
        </w:rPr>
      </w:pPr>
      <w:r w:rsidRPr="00815E19">
        <w:rPr>
          <w:rFonts w:ascii="Verdana" w:hAnsi="Verdana" w:cs="Arial"/>
          <w:sz w:val="24"/>
          <w:szCs w:val="24"/>
        </w:rPr>
        <w:t xml:space="preserve"> </w:t>
      </w:r>
    </w:p>
    <w:p w:rsidR="00B82147" w:rsidRPr="00815E19" w:rsidRDefault="00B82147" w:rsidP="00B82147">
      <w:pPr>
        <w:spacing w:after="0" w:line="240" w:lineRule="auto"/>
        <w:ind w:left="-5" w:hanging="10"/>
        <w:rPr>
          <w:rFonts w:ascii="Verdana" w:hAnsi="Verdana" w:cs="Arial"/>
          <w:sz w:val="24"/>
          <w:szCs w:val="24"/>
        </w:rPr>
      </w:pPr>
      <w:r w:rsidRPr="00815E19">
        <w:rPr>
          <w:rFonts w:ascii="Verdana" w:hAnsi="Verdana" w:cs="Arial"/>
          <w:b/>
          <w:sz w:val="24"/>
          <w:szCs w:val="24"/>
        </w:rPr>
        <w:t>Faculty, Department or Academic Unit:</w:t>
      </w:r>
      <w:r w:rsidRPr="00815E19">
        <w:rPr>
          <w:rFonts w:ascii="Verdana" w:hAnsi="Verdana" w:cs="Arial"/>
          <w:sz w:val="24"/>
          <w:szCs w:val="24"/>
        </w:rPr>
        <w:t xml:space="preserve">  </w:t>
      </w:r>
      <w:sdt>
        <w:sdtPr>
          <w:rPr>
            <w:rFonts w:ascii="Verdana" w:hAnsi="Verdana" w:cs="Arial"/>
            <w:sz w:val="24"/>
            <w:szCs w:val="24"/>
          </w:rPr>
          <w:id w:val="-1967960169"/>
          <w:placeholder>
            <w:docPart w:val="322C354095D54D40BAB3EF90E855EED0"/>
          </w:placeholder>
        </w:sdtPr>
        <w:sdtEndPr>
          <w:rPr>
            <w:color w:val="808080"/>
            <w:shd w:val="clear" w:color="auto" w:fill="D9D9D9"/>
          </w:rPr>
        </w:sdtEndPr>
        <w:sdtContent>
          <w:r w:rsidRPr="00815E19">
            <w:rPr>
              <w:rFonts w:ascii="Verdana" w:hAnsi="Verdana" w:cs="Arial"/>
              <w:color w:val="808080"/>
              <w:sz w:val="24"/>
              <w:szCs w:val="24"/>
              <w:shd w:val="clear" w:color="auto" w:fill="D9D9D9"/>
            </w:rPr>
            <w:t>Click to enter text</w:t>
          </w:r>
        </w:sdtContent>
      </w:sdt>
      <w:r w:rsidRPr="00815E19">
        <w:rPr>
          <w:rFonts w:ascii="Verdana" w:hAnsi="Verdana" w:cs="Arial"/>
          <w:sz w:val="24"/>
          <w:szCs w:val="24"/>
        </w:rPr>
        <w:t xml:space="preserve">   </w:t>
      </w:r>
    </w:p>
    <w:p w:rsidR="00B82147" w:rsidRPr="00815E19" w:rsidRDefault="00B82147" w:rsidP="00B82147">
      <w:pPr>
        <w:spacing w:after="0" w:line="240" w:lineRule="auto"/>
        <w:rPr>
          <w:rFonts w:ascii="Verdana" w:hAnsi="Verdana" w:cs="Arial"/>
          <w:sz w:val="24"/>
          <w:szCs w:val="24"/>
        </w:rPr>
      </w:pPr>
      <w:r w:rsidRPr="00815E19">
        <w:rPr>
          <w:rFonts w:ascii="Verdana" w:hAnsi="Verdana" w:cs="Arial"/>
          <w:sz w:val="24"/>
          <w:szCs w:val="24"/>
        </w:rPr>
        <w:t xml:space="preserve"> </w:t>
      </w:r>
    </w:p>
    <w:p w:rsidR="00B82147" w:rsidRPr="00815E19" w:rsidRDefault="00B82147" w:rsidP="00B82147">
      <w:pPr>
        <w:spacing w:after="0" w:line="240" w:lineRule="auto"/>
        <w:ind w:left="-5" w:hanging="10"/>
        <w:rPr>
          <w:rFonts w:ascii="Verdana" w:hAnsi="Verdana" w:cs="Arial"/>
          <w:sz w:val="24"/>
          <w:szCs w:val="24"/>
        </w:rPr>
      </w:pPr>
      <w:r w:rsidRPr="00815E19">
        <w:rPr>
          <w:rFonts w:ascii="Verdana" w:hAnsi="Verdana" w:cs="Arial"/>
          <w:b/>
          <w:sz w:val="24"/>
          <w:szCs w:val="24"/>
        </w:rPr>
        <w:t>Email Address:</w:t>
      </w:r>
      <w:r w:rsidRPr="00815E19">
        <w:rPr>
          <w:rFonts w:ascii="Verdana" w:hAnsi="Verdana" w:cs="Arial"/>
          <w:sz w:val="24"/>
          <w:szCs w:val="24"/>
        </w:rPr>
        <w:t xml:space="preserve">  </w:t>
      </w:r>
      <w:sdt>
        <w:sdtPr>
          <w:rPr>
            <w:rFonts w:ascii="Verdana" w:hAnsi="Verdana" w:cs="Arial"/>
            <w:sz w:val="24"/>
            <w:szCs w:val="24"/>
          </w:rPr>
          <w:id w:val="-2105715422"/>
          <w:placeholder>
            <w:docPart w:val="322C354095D54D40BAB3EF90E855EED0"/>
          </w:placeholder>
        </w:sdtPr>
        <w:sdtEndPr>
          <w:rPr>
            <w:color w:val="808080"/>
            <w:shd w:val="clear" w:color="auto" w:fill="D9D9D9"/>
          </w:rPr>
        </w:sdtEndPr>
        <w:sdtContent>
          <w:r w:rsidRPr="00815E19">
            <w:rPr>
              <w:rFonts w:ascii="Verdana" w:hAnsi="Verdana" w:cs="Arial"/>
              <w:color w:val="808080"/>
              <w:sz w:val="24"/>
              <w:szCs w:val="24"/>
              <w:shd w:val="clear" w:color="auto" w:fill="D9D9D9"/>
            </w:rPr>
            <w:t>Click to enter text</w:t>
          </w:r>
        </w:sdtContent>
      </w:sdt>
      <w:r w:rsidRPr="00815E19">
        <w:rPr>
          <w:rFonts w:ascii="Verdana" w:hAnsi="Verdana" w:cs="Arial"/>
          <w:sz w:val="24"/>
          <w:szCs w:val="24"/>
        </w:rPr>
        <w:t xml:space="preserve">    </w:t>
      </w:r>
    </w:p>
    <w:p w:rsidR="00B82147" w:rsidRPr="00815E19" w:rsidRDefault="00B82147" w:rsidP="00B82147">
      <w:pPr>
        <w:spacing w:after="0" w:line="240" w:lineRule="auto"/>
        <w:rPr>
          <w:rFonts w:ascii="Verdana" w:hAnsi="Verdana" w:cs="Arial"/>
          <w:sz w:val="24"/>
          <w:szCs w:val="24"/>
        </w:rPr>
      </w:pPr>
      <w:r w:rsidRPr="00815E19">
        <w:rPr>
          <w:rFonts w:ascii="Verdana" w:hAnsi="Verdana" w:cs="Arial"/>
          <w:sz w:val="24"/>
          <w:szCs w:val="24"/>
        </w:rPr>
        <w:t xml:space="preserve"> </w:t>
      </w:r>
      <w:r w:rsidRPr="00815E19">
        <w:rPr>
          <w:rFonts w:ascii="Verdana" w:hAnsi="Verdana" w:cs="Arial"/>
          <w:sz w:val="24"/>
          <w:szCs w:val="24"/>
        </w:rPr>
        <w:tab/>
        <w:t xml:space="preserve"> </w:t>
      </w:r>
    </w:p>
    <w:p w:rsidR="00B82147" w:rsidRPr="00815E19" w:rsidRDefault="00B82147" w:rsidP="00B82147">
      <w:pPr>
        <w:spacing w:after="0" w:line="240" w:lineRule="auto"/>
        <w:ind w:left="-5" w:hanging="10"/>
        <w:rPr>
          <w:rFonts w:ascii="Verdana" w:hAnsi="Verdana" w:cs="Arial"/>
          <w:sz w:val="24"/>
          <w:szCs w:val="24"/>
        </w:rPr>
      </w:pPr>
      <w:r w:rsidRPr="00815E19">
        <w:rPr>
          <w:rFonts w:ascii="Verdana" w:hAnsi="Verdana" w:cs="Arial"/>
          <w:b/>
          <w:sz w:val="24"/>
          <w:szCs w:val="24"/>
        </w:rPr>
        <w:t>Phone Number:</w:t>
      </w:r>
      <w:r w:rsidRPr="00815E19">
        <w:rPr>
          <w:rFonts w:ascii="Verdana" w:hAnsi="Verdana" w:cs="Arial"/>
          <w:sz w:val="24"/>
          <w:szCs w:val="24"/>
        </w:rPr>
        <w:t xml:space="preserve">  </w:t>
      </w:r>
      <w:sdt>
        <w:sdtPr>
          <w:rPr>
            <w:rFonts w:ascii="Verdana" w:hAnsi="Verdana" w:cs="Arial"/>
            <w:sz w:val="24"/>
            <w:szCs w:val="24"/>
          </w:rPr>
          <w:id w:val="1560737373"/>
          <w:placeholder>
            <w:docPart w:val="322C354095D54D40BAB3EF90E855EED0"/>
          </w:placeholder>
        </w:sdtPr>
        <w:sdtEndPr>
          <w:rPr>
            <w:color w:val="808080"/>
            <w:shd w:val="clear" w:color="auto" w:fill="D9D9D9"/>
          </w:rPr>
        </w:sdtEndPr>
        <w:sdtContent>
          <w:r w:rsidRPr="00815E19">
            <w:rPr>
              <w:rFonts w:ascii="Verdana" w:hAnsi="Verdana" w:cs="Arial"/>
              <w:color w:val="808080"/>
              <w:sz w:val="24"/>
              <w:szCs w:val="24"/>
              <w:shd w:val="clear" w:color="auto" w:fill="D9D9D9"/>
            </w:rPr>
            <w:t>Click to enter text</w:t>
          </w:r>
        </w:sdtContent>
      </w:sdt>
      <w:r w:rsidRPr="00815E19">
        <w:rPr>
          <w:rFonts w:ascii="Verdana" w:hAnsi="Verdana" w:cs="Arial"/>
          <w:sz w:val="24"/>
          <w:szCs w:val="24"/>
        </w:rPr>
        <w:t xml:space="preserve">    </w:t>
      </w:r>
    </w:p>
    <w:p w:rsidR="00B82147" w:rsidRPr="00815E19" w:rsidRDefault="00B82147" w:rsidP="00B82147">
      <w:pPr>
        <w:spacing w:after="0" w:line="240" w:lineRule="auto"/>
        <w:rPr>
          <w:rFonts w:ascii="Verdana" w:hAnsi="Verdana" w:cs="Arial"/>
          <w:sz w:val="24"/>
          <w:szCs w:val="24"/>
        </w:rPr>
      </w:pPr>
      <w:r w:rsidRPr="00815E19">
        <w:rPr>
          <w:rFonts w:ascii="Verdana" w:hAnsi="Verdana" w:cs="Arial"/>
          <w:sz w:val="24"/>
          <w:szCs w:val="24"/>
        </w:rPr>
        <w:t xml:space="preserve"> </w:t>
      </w:r>
    </w:p>
    <w:p w:rsidR="00B82147" w:rsidRPr="00815E19" w:rsidRDefault="00B82147" w:rsidP="00B82147">
      <w:pPr>
        <w:spacing w:after="0" w:line="240" w:lineRule="auto"/>
        <w:ind w:left="-5" w:hanging="10"/>
        <w:rPr>
          <w:rFonts w:ascii="Verdana" w:hAnsi="Verdana" w:cs="Arial"/>
          <w:sz w:val="24"/>
          <w:szCs w:val="24"/>
        </w:rPr>
      </w:pPr>
      <w:r w:rsidRPr="00815E19">
        <w:rPr>
          <w:rFonts w:ascii="Verdana" w:hAnsi="Verdana" w:cs="Arial"/>
          <w:b/>
          <w:sz w:val="24"/>
          <w:szCs w:val="24"/>
        </w:rPr>
        <w:t xml:space="preserve">Title of </w:t>
      </w:r>
      <w:r w:rsidR="00B93BC5">
        <w:rPr>
          <w:rFonts w:ascii="Verdana" w:hAnsi="Verdana" w:cs="Arial"/>
          <w:b/>
          <w:sz w:val="24"/>
          <w:szCs w:val="24"/>
        </w:rPr>
        <w:t>Publication</w:t>
      </w:r>
      <w:r w:rsidRPr="00815E19">
        <w:rPr>
          <w:rFonts w:ascii="Verdana" w:hAnsi="Verdana" w:cs="Arial"/>
          <w:b/>
          <w:sz w:val="24"/>
          <w:szCs w:val="24"/>
        </w:rPr>
        <w:t>:</w:t>
      </w:r>
      <w:r w:rsidRPr="00815E19">
        <w:rPr>
          <w:rFonts w:ascii="Verdana" w:hAnsi="Verdana" w:cs="Arial"/>
          <w:sz w:val="24"/>
          <w:szCs w:val="24"/>
        </w:rPr>
        <w:t xml:space="preserve">  </w:t>
      </w:r>
      <w:sdt>
        <w:sdtPr>
          <w:rPr>
            <w:rFonts w:ascii="Verdana" w:hAnsi="Verdana" w:cs="Arial"/>
            <w:sz w:val="24"/>
            <w:szCs w:val="24"/>
          </w:rPr>
          <w:id w:val="-1441447089"/>
          <w:placeholder>
            <w:docPart w:val="322C354095D54D40BAB3EF90E855EED0"/>
          </w:placeholder>
        </w:sdtPr>
        <w:sdtEndPr>
          <w:rPr>
            <w:color w:val="808080"/>
            <w:shd w:val="clear" w:color="auto" w:fill="D9D9D9"/>
          </w:rPr>
        </w:sdtEndPr>
        <w:sdtContent>
          <w:r w:rsidRPr="00815E19">
            <w:rPr>
              <w:rFonts w:ascii="Verdana" w:hAnsi="Verdana" w:cs="Arial"/>
              <w:color w:val="808080"/>
              <w:sz w:val="24"/>
              <w:szCs w:val="24"/>
              <w:shd w:val="clear" w:color="auto" w:fill="D9D9D9"/>
            </w:rPr>
            <w:t>Click to enter text</w:t>
          </w:r>
        </w:sdtContent>
      </w:sdt>
      <w:r w:rsidRPr="00815E19">
        <w:rPr>
          <w:rFonts w:ascii="Verdana" w:hAnsi="Verdana" w:cs="Arial"/>
          <w:sz w:val="24"/>
          <w:szCs w:val="24"/>
        </w:rPr>
        <w:t xml:space="preserve">    </w:t>
      </w:r>
    </w:p>
    <w:p w:rsidR="00B82147" w:rsidRPr="00815E19" w:rsidRDefault="00B82147" w:rsidP="00B82147">
      <w:pPr>
        <w:spacing w:after="0" w:line="240" w:lineRule="auto"/>
        <w:rPr>
          <w:rFonts w:ascii="Verdana" w:hAnsi="Verdana" w:cs="Arial"/>
          <w:sz w:val="24"/>
          <w:szCs w:val="24"/>
        </w:rPr>
      </w:pPr>
      <w:r w:rsidRPr="00815E19">
        <w:rPr>
          <w:rFonts w:ascii="Verdana" w:hAnsi="Verdana" w:cs="Arial"/>
          <w:sz w:val="24"/>
          <w:szCs w:val="24"/>
        </w:rPr>
        <w:t xml:space="preserve"> </w:t>
      </w:r>
    </w:p>
    <w:p w:rsidR="00B82147" w:rsidRPr="00815E19" w:rsidRDefault="00B82147" w:rsidP="00B82147">
      <w:pPr>
        <w:spacing w:after="0" w:line="240" w:lineRule="auto"/>
        <w:ind w:left="-5" w:hanging="10"/>
        <w:rPr>
          <w:rFonts w:ascii="Verdana" w:hAnsi="Verdana" w:cs="Arial"/>
          <w:sz w:val="24"/>
          <w:szCs w:val="24"/>
        </w:rPr>
      </w:pPr>
      <w:r w:rsidRPr="00815E19">
        <w:rPr>
          <w:rFonts w:ascii="Verdana" w:hAnsi="Verdana" w:cs="Arial"/>
          <w:b/>
          <w:sz w:val="24"/>
          <w:szCs w:val="24"/>
        </w:rPr>
        <w:t>Journal</w:t>
      </w:r>
      <w:r w:rsidR="00617C5A">
        <w:rPr>
          <w:rFonts w:ascii="Verdana" w:hAnsi="Verdana" w:cs="Arial"/>
          <w:b/>
          <w:sz w:val="24"/>
          <w:szCs w:val="24"/>
        </w:rPr>
        <w:t xml:space="preserve"> or </w:t>
      </w:r>
      <w:r w:rsidR="00B93BC5">
        <w:rPr>
          <w:rFonts w:ascii="Verdana" w:hAnsi="Verdana" w:cs="Arial"/>
          <w:b/>
          <w:sz w:val="24"/>
          <w:szCs w:val="24"/>
        </w:rPr>
        <w:t>Book</w:t>
      </w:r>
      <w:r w:rsidR="00617C5A">
        <w:rPr>
          <w:rFonts w:ascii="Verdana" w:hAnsi="Verdana" w:cs="Arial"/>
          <w:b/>
          <w:sz w:val="24"/>
          <w:szCs w:val="24"/>
        </w:rPr>
        <w:t xml:space="preserve"> Volume</w:t>
      </w:r>
      <w:r w:rsidRPr="00815E19">
        <w:rPr>
          <w:rFonts w:ascii="Verdana" w:hAnsi="Verdana" w:cs="Arial"/>
          <w:b/>
          <w:sz w:val="24"/>
          <w:szCs w:val="24"/>
        </w:rPr>
        <w:t>:</w:t>
      </w:r>
      <w:r w:rsidRPr="00815E19">
        <w:rPr>
          <w:rFonts w:ascii="Verdana" w:hAnsi="Verdana" w:cs="Arial"/>
          <w:sz w:val="24"/>
          <w:szCs w:val="24"/>
        </w:rPr>
        <w:t xml:space="preserve">  </w:t>
      </w:r>
      <w:sdt>
        <w:sdtPr>
          <w:rPr>
            <w:rFonts w:ascii="Verdana" w:hAnsi="Verdana" w:cs="Arial"/>
            <w:sz w:val="24"/>
            <w:szCs w:val="24"/>
          </w:rPr>
          <w:id w:val="-1814009972"/>
          <w:placeholder>
            <w:docPart w:val="322C354095D54D40BAB3EF90E855EED0"/>
          </w:placeholder>
        </w:sdtPr>
        <w:sdtEndPr>
          <w:rPr>
            <w:color w:val="808080"/>
            <w:shd w:val="clear" w:color="auto" w:fill="D9D9D9"/>
          </w:rPr>
        </w:sdtEndPr>
        <w:sdtContent>
          <w:r w:rsidRPr="00815E19">
            <w:rPr>
              <w:rFonts w:ascii="Verdana" w:hAnsi="Verdana" w:cs="Arial"/>
              <w:color w:val="808080"/>
              <w:sz w:val="24"/>
              <w:szCs w:val="24"/>
              <w:shd w:val="clear" w:color="auto" w:fill="D9D9D9"/>
            </w:rPr>
            <w:t>Click to enter text</w:t>
          </w:r>
        </w:sdtContent>
      </w:sdt>
      <w:r w:rsidRPr="00815E19">
        <w:rPr>
          <w:rFonts w:ascii="Verdana" w:hAnsi="Verdana" w:cs="Arial"/>
          <w:sz w:val="24"/>
          <w:szCs w:val="24"/>
        </w:rPr>
        <w:t xml:space="preserve">   </w:t>
      </w:r>
    </w:p>
    <w:p w:rsidR="00B82147" w:rsidRPr="00815E19" w:rsidRDefault="00B82147" w:rsidP="00B82147">
      <w:pPr>
        <w:spacing w:after="0" w:line="240" w:lineRule="auto"/>
        <w:rPr>
          <w:rFonts w:ascii="Verdana" w:hAnsi="Verdana" w:cs="Arial"/>
          <w:sz w:val="24"/>
          <w:szCs w:val="24"/>
        </w:rPr>
      </w:pPr>
      <w:r w:rsidRPr="00815E19">
        <w:rPr>
          <w:rFonts w:ascii="Verdana" w:hAnsi="Verdana" w:cs="Arial"/>
          <w:sz w:val="24"/>
          <w:szCs w:val="24"/>
        </w:rPr>
        <w:t xml:space="preserve"> </w:t>
      </w:r>
    </w:p>
    <w:p w:rsidR="00B82147" w:rsidRPr="00815E19" w:rsidRDefault="00B82147" w:rsidP="00B82147">
      <w:pPr>
        <w:spacing w:after="0" w:line="240" w:lineRule="auto"/>
        <w:rPr>
          <w:rFonts w:ascii="Verdana" w:hAnsi="Verdana" w:cs="Arial"/>
          <w:sz w:val="24"/>
          <w:szCs w:val="24"/>
        </w:rPr>
      </w:pPr>
      <w:r w:rsidRPr="00815E19">
        <w:rPr>
          <w:rFonts w:ascii="Verdana" w:hAnsi="Verdana" w:cs="Arial"/>
          <w:b/>
          <w:sz w:val="24"/>
          <w:szCs w:val="24"/>
        </w:rPr>
        <w:t>Publisher(s)</w:t>
      </w:r>
      <w:r w:rsidR="00B93BC5">
        <w:rPr>
          <w:rFonts w:ascii="Verdana" w:hAnsi="Verdana" w:cs="Arial"/>
          <w:b/>
          <w:sz w:val="24"/>
          <w:szCs w:val="24"/>
        </w:rPr>
        <w:t xml:space="preserve"> and/or Co-Publisher</w:t>
      </w:r>
      <w:r w:rsidR="00617C5A">
        <w:rPr>
          <w:rFonts w:ascii="Verdana" w:hAnsi="Verdana" w:cs="Arial"/>
          <w:b/>
          <w:sz w:val="24"/>
          <w:szCs w:val="24"/>
        </w:rPr>
        <w:t>(s)</w:t>
      </w:r>
      <w:r w:rsidRPr="00815E19">
        <w:rPr>
          <w:rFonts w:ascii="Verdana" w:hAnsi="Verdana" w:cs="Arial"/>
          <w:b/>
          <w:sz w:val="24"/>
          <w:szCs w:val="24"/>
        </w:rPr>
        <w:t>:</w:t>
      </w:r>
      <w:r w:rsidRPr="00815E19">
        <w:rPr>
          <w:rFonts w:ascii="Verdana" w:hAnsi="Verdana" w:cs="Arial"/>
          <w:sz w:val="24"/>
          <w:szCs w:val="24"/>
        </w:rPr>
        <w:t xml:space="preserve">  </w:t>
      </w:r>
      <w:sdt>
        <w:sdtPr>
          <w:rPr>
            <w:rFonts w:ascii="Verdana" w:hAnsi="Verdana" w:cs="Arial"/>
            <w:sz w:val="24"/>
            <w:szCs w:val="24"/>
          </w:rPr>
          <w:id w:val="2089890772"/>
          <w:placeholder>
            <w:docPart w:val="322C354095D54D40BAB3EF90E855EED0"/>
          </w:placeholder>
        </w:sdtPr>
        <w:sdtEndPr>
          <w:rPr>
            <w:color w:val="808080"/>
            <w:shd w:val="clear" w:color="auto" w:fill="D9D9D9" w:themeFill="background1" w:themeFillShade="D9"/>
          </w:rPr>
        </w:sdtEndPr>
        <w:sdtContent>
          <w:r w:rsidRPr="00815E19">
            <w:rPr>
              <w:rFonts w:ascii="Verdana" w:hAnsi="Verdana" w:cs="Arial"/>
              <w:color w:val="808080"/>
              <w:sz w:val="24"/>
              <w:szCs w:val="24"/>
              <w:shd w:val="clear" w:color="auto" w:fill="D9D9D9" w:themeFill="background1" w:themeFillShade="D9"/>
            </w:rPr>
            <w:t>Click to enter text</w:t>
          </w:r>
        </w:sdtContent>
      </w:sdt>
      <w:r w:rsidRPr="00815E19">
        <w:rPr>
          <w:rFonts w:ascii="Verdana" w:hAnsi="Verdana" w:cs="Arial"/>
          <w:sz w:val="24"/>
          <w:szCs w:val="24"/>
        </w:rPr>
        <w:t xml:space="preserve"> </w:t>
      </w:r>
      <w:r w:rsidR="00B93BC5" w:rsidRPr="00B93BC5">
        <w:rPr>
          <w:rFonts w:ascii="Verdana" w:hAnsi="Verdana" w:cs="Arial"/>
          <w:i/>
          <w:sz w:val="20"/>
          <w:szCs w:val="20"/>
        </w:rPr>
        <w:t>(indicated if a student)</w:t>
      </w:r>
    </w:p>
    <w:p w:rsidR="00B82147" w:rsidRPr="00815E19" w:rsidRDefault="00B82147" w:rsidP="00B82147">
      <w:pPr>
        <w:spacing w:after="0" w:line="240" w:lineRule="auto"/>
        <w:rPr>
          <w:rFonts w:ascii="Verdana" w:hAnsi="Verdana" w:cs="Arial"/>
          <w:sz w:val="24"/>
          <w:szCs w:val="24"/>
        </w:rPr>
      </w:pPr>
      <w:r w:rsidRPr="00815E19">
        <w:rPr>
          <w:rFonts w:ascii="Verdana" w:hAnsi="Verdana" w:cs="Arial"/>
          <w:sz w:val="24"/>
          <w:szCs w:val="24"/>
        </w:rPr>
        <w:t xml:space="preserve"> </w:t>
      </w:r>
    </w:p>
    <w:p w:rsidR="00B82147" w:rsidRDefault="00B82147" w:rsidP="00B82147">
      <w:pPr>
        <w:spacing w:after="0" w:line="240" w:lineRule="auto"/>
        <w:ind w:left="-5" w:hanging="10"/>
        <w:rPr>
          <w:rFonts w:ascii="Verdana" w:hAnsi="Verdana" w:cs="Arial"/>
          <w:sz w:val="24"/>
          <w:szCs w:val="24"/>
        </w:rPr>
      </w:pPr>
      <w:r w:rsidRPr="00815E19">
        <w:rPr>
          <w:rFonts w:ascii="Verdana" w:hAnsi="Verdana" w:cs="Arial"/>
          <w:b/>
          <w:sz w:val="24"/>
          <w:szCs w:val="24"/>
        </w:rPr>
        <w:t>Research/APEA/Other Funds Supporting Publications</w:t>
      </w:r>
      <w:r w:rsidRPr="00815E19">
        <w:rPr>
          <w:rFonts w:ascii="Verdana" w:hAnsi="Verdana" w:cs="Arial"/>
          <w:sz w:val="24"/>
          <w:szCs w:val="24"/>
        </w:rPr>
        <w:t xml:space="preserve">:  </w:t>
      </w:r>
    </w:p>
    <w:p w:rsidR="00B82147" w:rsidRPr="00B82147" w:rsidRDefault="002A6416" w:rsidP="00B82147">
      <w:pPr>
        <w:spacing w:after="0" w:line="240" w:lineRule="auto"/>
        <w:ind w:left="-5" w:hanging="10"/>
        <w:rPr>
          <w:rFonts w:ascii="Verdana" w:hAnsi="Verdana" w:cs="Arial"/>
          <w:color w:val="808080"/>
          <w:sz w:val="24"/>
          <w:szCs w:val="24"/>
        </w:rPr>
      </w:pPr>
      <w:sdt>
        <w:sdtPr>
          <w:rPr>
            <w:rFonts w:ascii="Verdana" w:hAnsi="Verdana" w:cs="Arial"/>
            <w:color w:val="808080"/>
            <w:sz w:val="24"/>
            <w:szCs w:val="24"/>
            <w:shd w:val="clear" w:color="auto" w:fill="D9D9D9"/>
          </w:rPr>
          <w:id w:val="-1745253067"/>
          <w:placeholder>
            <w:docPart w:val="DefaultPlaceholder_-1854013440"/>
          </w:placeholder>
        </w:sdtPr>
        <w:sdtEndPr/>
        <w:sdtContent>
          <w:r w:rsidR="00B82147" w:rsidRPr="00815E19">
            <w:rPr>
              <w:rFonts w:ascii="Verdana" w:hAnsi="Verdana" w:cs="Arial"/>
              <w:color w:val="808080"/>
              <w:sz w:val="24"/>
              <w:szCs w:val="24"/>
              <w:shd w:val="clear" w:color="auto" w:fill="D9D9D9"/>
            </w:rPr>
            <w:t>Click to indicat</w:t>
          </w:r>
          <w:r w:rsidR="00B82147">
            <w:rPr>
              <w:rFonts w:ascii="Verdana" w:hAnsi="Verdana" w:cs="Arial"/>
              <w:color w:val="808080"/>
              <w:sz w:val="24"/>
              <w:szCs w:val="24"/>
              <w:shd w:val="clear" w:color="auto" w:fill="D9D9D9"/>
            </w:rPr>
            <w:t xml:space="preserve">e </w:t>
          </w:r>
          <w:r w:rsidR="00B82147" w:rsidRPr="00815E19">
            <w:rPr>
              <w:rFonts w:ascii="Verdana" w:hAnsi="Verdana" w:cs="Arial"/>
              <w:color w:val="808080"/>
              <w:sz w:val="24"/>
              <w:szCs w:val="24"/>
              <w:shd w:val="clear" w:color="auto" w:fill="D9D9D9"/>
            </w:rPr>
            <w:t>and provide FOAPAL</w:t>
          </w:r>
        </w:sdtContent>
      </w:sdt>
      <w:r w:rsidR="00B82147" w:rsidRPr="00815E19">
        <w:rPr>
          <w:rFonts w:ascii="Verdana" w:hAnsi="Verdana" w:cs="Arial"/>
          <w:sz w:val="24"/>
          <w:szCs w:val="24"/>
        </w:rPr>
        <w:t xml:space="preserve"> </w:t>
      </w:r>
    </w:p>
    <w:p w:rsidR="00B82147" w:rsidRPr="00815E19" w:rsidRDefault="00B82147" w:rsidP="00B82147">
      <w:pPr>
        <w:spacing w:after="0" w:line="240" w:lineRule="auto"/>
        <w:rPr>
          <w:rFonts w:ascii="Verdana" w:hAnsi="Verdana" w:cs="Arial"/>
          <w:sz w:val="24"/>
          <w:szCs w:val="24"/>
        </w:rPr>
      </w:pPr>
      <w:r w:rsidRPr="00815E19">
        <w:rPr>
          <w:rFonts w:ascii="Verdana" w:hAnsi="Verdana" w:cs="Arial"/>
          <w:sz w:val="24"/>
          <w:szCs w:val="24"/>
        </w:rPr>
        <w:t xml:space="preserve"> </w:t>
      </w:r>
    </w:p>
    <w:p w:rsidR="00B82147" w:rsidRPr="00815E19" w:rsidRDefault="00B82147" w:rsidP="00B82147">
      <w:pPr>
        <w:spacing w:after="0" w:line="240" w:lineRule="auto"/>
        <w:ind w:left="-5" w:hanging="10"/>
        <w:rPr>
          <w:rFonts w:ascii="Verdana" w:hAnsi="Verdana" w:cs="Arial"/>
          <w:sz w:val="24"/>
          <w:szCs w:val="24"/>
        </w:rPr>
      </w:pPr>
      <w:r w:rsidRPr="00815E19">
        <w:rPr>
          <w:rFonts w:ascii="Verdana" w:hAnsi="Verdana" w:cs="Arial"/>
          <w:b/>
          <w:sz w:val="24"/>
          <w:szCs w:val="24"/>
        </w:rPr>
        <w:t>Eligible Charge (invoice amount):</w:t>
      </w:r>
      <w:r w:rsidRPr="00815E19">
        <w:rPr>
          <w:rFonts w:ascii="Verdana" w:hAnsi="Verdana" w:cs="Arial"/>
          <w:sz w:val="24"/>
          <w:szCs w:val="24"/>
        </w:rPr>
        <w:t xml:space="preserve">  $ </w:t>
      </w:r>
      <w:sdt>
        <w:sdtPr>
          <w:rPr>
            <w:rFonts w:ascii="Verdana" w:hAnsi="Verdana" w:cs="Arial"/>
            <w:sz w:val="24"/>
            <w:szCs w:val="24"/>
          </w:rPr>
          <w:id w:val="-294518296"/>
          <w:placeholder>
            <w:docPart w:val="322C354095D54D40BAB3EF90E855EED0"/>
          </w:placeholder>
        </w:sdtPr>
        <w:sdtEndPr>
          <w:rPr>
            <w:color w:val="808080"/>
            <w:shd w:val="clear" w:color="auto" w:fill="D9D9D9"/>
          </w:rPr>
        </w:sdtEndPr>
        <w:sdtContent>
          <w:r w:rsidRPr="00815E19">
            <w:rPr>
              <w:rFonts w:ascii="Verdana" w:hAnsi="Verdana" w:cs="Arial"/>
              <w:color w:val="808080"/>
              <w:sz w:val="24"/>
              <w:szCs w:val="24"/>
              <w:shd w:val="clear" w:color="auto" w:fill="D9D9D9"/>
            </w:rPr>
            <w:t>Dollar Amount</w:t>
          </w:r>
        </w:sdtContent>
      </w:sdt>
      <w:r w:rsidRPr="00815E19">
        <w:rPr>
          <w:rFonts w:ascii="Verdana" w:hAnsi="Verdana" w:cs="Arial"/>
          <w:sz w:val="24"/>
          <w:szCs w:val="24"/>
        </w:rPr>
        <w:t xml:space="preserve"> </w:t>
      </w:r>
    </w:p>
    <w:p w:rsidR="00B82147" w:rsidRPr="00815E19" w:rsidRDefault="00B82147" w:rsidP="00B82147">
      <w:pPr>
        <w:spacing w:after="0" w:line="240" w:lineRule="auto"/>
        <w:rPr>
          <w:rFonts w:ascii="Verdana" w:hAnsi="Verdana" w:cs="Arial"/>
          <w:sz w:val="24"/>
          <w:szCs w:val="24"/>
        </w:rPr>
      </w:pPr>
      <w:r w:rsidRPr="00815E19">
        <w:rPr>
          <w:rFonts w:ascii="Verdana" w:hAnsi="Verdana" w:cs="Arial"/>
          <w:sz w:val="24"/>
          <w:szCs w:val="24"/>
        </w:rPr>
        <w:t xml:space="preserve"> </w:t>
      </w:r>
    </w:p>
    <w:p w:rsidR="00B82147" w:rsidRPr="00815E19" w:rsidRDefault="00B82147" w:rsidP="00B82147">
      <w:pPr>
        <w:spacing w:after="0" w:line="240" w:lineRule="auto"/>
        <w:rPr>
          <w:rFonts w:ascii="Verdana" w:hAnsi="Verdana" w:cs="Arial"/>
          <w:sz w:val="24"/>
          <w:szCs w:val="24"/>
        </w:rPr>
      </w:pPr>
      <w:r w:rsidRPr="00815E19">
        <w:rPr>
          <w:rFonts w:ascii="Verdana" w:hAnsi="Verdana" w:cs="Arial"/>
          <w:b/>
          <w:sz w:val="24"/>
          <w:szCs w:val="24"/>
        </w:rPr>
        <w:t>Currency:</w:t>
      </w:r>
      <w:r w:rsidRPr="00815E19">
        <w:rPr>
          <w:rFonts w:ascii="Verdana" w:hAnsi="Verdana" w:cs="Arial"/>
          <w:sz w:val="24"/>
          <w:szCs w:val="24"/>
        </w:rPr>
        <w:t xml:space="preserve">   </w:t>
      </w:r>
      <w:sdt>
        <w:sdtPr>
          <w:rPr>
            <w:rFonts w:ascii="Verdana" w:hAnsi="Verdana" w:cs="Arial"/>
            <w:sz w:val="24"/>
            <w:szCs w:val="24"/>
            <w:shd w:val="clear" w:color="auto" w:fill="D9D9D9" w:themeFill="background1" w:themeFillShade="D9"/>
          </w:rPr>
          <w:id w:val="-452020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DA3">
            <w:rPr>
              <w:rFonts w:ascii="MS Gothic" w:eastAsia="MS Gothic" w:hAnsi="MS Gothic" w:cs="Arial" w:hint="eastAsia"/>
              <w:sz w:val="24"/>
              <w:szCs w:val="24"/>
              <w:shd w:val="clear" w:color="auto" w:fill="D9D9D9" w:themeFill="background1" w:themeFillShade="D9"/>
            </w:rPr>
            <w:t>☐</w:t>
          </w:r>
        </w:sdtContent>
      </w:sdt>
      <w:r w:rsidRPr="00815E19">
        <w:rPr>
          <w:rFonts w:ascii="Verdana" w:hAnsi="Verdana" w:cs="Arial"/>
          <w:sz w:val="24"/>
          <w:szCs w:val="24"/>
        </w:rPr>
        <w:t xml:space="preserve">  CAD     </w:t>
      </w:r>
      <w:sdt>
        <w:sdtPr>
          <w:rPr>
            <w:rFonts w:ascii="Verdana" w:hAnsi="Verdana" w:cs="Arial"/>
            <w:sz w:val="24"/>
            <w:szCs w:val="24"/>
            <w:shd w:val="clear" w:color="auto" w:fill="D9D9D9" w:themeFill="background1" w:themeFillShade="D9"/>
          </w:rPr>
          <w:id w:val="-1923247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DA3">
            <w:rPr>
              <w:rFonts w:ascii="MS Gothic" w:eastAsia="MS Gothic" w:hAnsi="MS Gothic" w:cs="Arial" w:hint="eastAsia"/>
              <w:sz w:val="24"/>
              <w:szCs w:val="24"/>
              <w:shd w:val="clear" w:color="auto" w:fill="D9D9D9" w:themeFill="background1" w:themeFillShade="D9"/>
            </w:rPr>
            <w:t>☐</w:t>
          </w:r>
        </w:sdtContent>
      </w:sdt>
      <w:r w:rsidRPr="00815E19">
        <w:rPr>
          <w:rFonts w:ascii="Verdana" w:hAnsi="Verdana" w:cs="Arial"/>
          <w:sz w:val="24"/>
          <w:szCs w:val="24"/>
        </w:rPr>
        <w:t xml:space="preserve">  US     </w:t>
      </w:r>
      <w:sdt>
        <w:sdtPr>
          <w:rPr>
            <w:rFonts w:ascii="Verdana" w:hAnsi="Verdana" w:cs="Arial"/>
            <w:sz w:val="24"/>
            <w:szCs w:val="24"/>
            <w:shd w:val="clear" w:color="auto" w:fill="D9D9D9" w:themeFill="background1" w:themeFillShade="D9"/>
          </w:rPr>
          <w:id w:val="-1827728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DA3">
            <w:rPr>
              <w:rFonts w:ascii="MS Gothic" w:eastAsia="MS Gothic" w:hAnsi="MS Gothic" w:cs="Arial" w:hint="eastAsia"/>
              <w:sz w:val="24"/>
              <w:szCs w:val="24"/>
              <w:shd w:val="clear" w:color="auto" w:fill="D9D9D9" w:themeFill="background1" w:themeFillShade="D9"/>
            </w:rPr>
            <w:t>☐</w:t>
          </w:r>
        </w:sdtContent>
      </w:sdt>
      <w:r w:rsidRPr="00815E19">
        <w:rPr>
          <w:rFonts w:ascii="Verdana" w:hAnsi="Verdana" w:cs="Arial"/>
          <w:sz w:val="24"/>
          <w:szCs w:val="24"/>
        </w:rPr>
        <w:t xml:space="preserve">  EUR     </w:t>
      </w:r>
      <w:sdt>
        <w:sdtPr>
          <w:rPr>
            <w:rFonts w:ascii="Verdana" w:hAnsi="Verdana" w:cs="Arial"/>
            <w:sz w:val="24"/>
            <w:szCs w:val="24"/>
            <w:shd w:val="clear" w:color="auto" w:fill="D9D9D9" w:themeFill="background1" w:themeFillShade="D9"/>
          </w:rPr>
          <w:id w:val="-74056781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5D6CA3" w:rsidRPr="005D6CA3">
            <w:rPr>
              <w:rFonts w:ascii="MS Gothic" w:eastAsia="MS Gothic" w:hAnsi="MS Gothic" w:cs="Arial" w:hint="eastAsia"/>
              <w:sz w:val="24"/>
              <w:szCs w:val="24"/>
              <w:shd w:val="clear" w:color="auto" w:fill="D9D9D9" w:themeFill="background1" w:themeFillShade="D9"/>
            </w:rPr>
            <w:t>☐</w:t>
          </w:r>
        </w:sdtContent>
      </w:sdt>
      <w:r w:rsidRPr="00815E19">
        <w:rPr>
          <w:rFonts w:ascii="Verdana" w:hAnsi="Verdana" w:cs="Arial"/>
          <w:sz w:val="24"/>
          <w:szCs w:val="24"/>
        </w:rPr>
        <w:t xml:space="preserve">  Other </w:t>
      </w:r>
      <w:sdt>
        <w:sdtPr>
          <w:rPr>
            <w:rFonts w:ascii="Verdana" w:hAnsi="Verdana" w:cs="Arial"/>
            <w:sz w:val="24"/>
            <w:szCs w:val="24"/>
          </w:rPr>
          <w:id w:val="-1699146699"/>
          <w:placeholder>
            <w:docPart w:val="322C354095D54D40BAB3EF90E855EED0"/>
          </w:placeholder>
        </w:sdtPr>
        <w:sdtEndPr>
          <w:rPr>
            <w:color w:val="808080"/>
            <w:u w:val="single"/>
            <w:shd w:val="clear" w:color="auto" w:fill="D9D9D9"/>
          </w:rPr>
        </w:sdtEndPr>
        <w:sdtContent>
          <w:r w:rsidRPr="00815E19">
            <w:rPr>
              <w:rFonts w:ascii="Verdana" w:hAnsi="Verdana" w:cs="Arial"/>
              <w:color w:val="808080"/>
              <w:sz w:val="24"/>
              <w:szCs w:val="24"/>
              <w:u w:val="single"/>
              <w:shd w:val="clear" w:color="auto" w:fill="D9D9D9"/>
            </w:rPr>
            <w:t>Click to enter text</w:t>
          </w:r>
        </w:sdtContent>
      </w:sdt>
      <w:r w:rsidRPr="00815E19">
        <w:rPr>
          <w:rFonts w:ascii="Verdana" w:hAnsi="Verdana" w:cs="Arial"/>
          <w:sz w:val="24"/>
          <w:szCs w:val="24"/>
        </w:rPr>
        <w:t xml:space="preserve"> </w:t>
      </w:r>
    </w:p>
    <w:p w:rsidR="004D74B3" w:rsidRDefault="00B82147" w:rsidP="004D74B3">
      <w:pPr>
        <w:spacing w:after="0" w:line="240" w:lineRule="auto"/>
        <w:rPr>
          <w:rFonts w:ascii="Verdana" w:hAnsi="Verdana" w:cs="Arial"/>
          <w:sz w:val="24"/>
          <w:szCs w:val="24"/>
        </w:rPr>
      </w:pPr>
      <w:r w:rsidRPr="00815E19">
        <w:rPr>
          <w:rFonts w:ascii="Verdana" w:hAnsi="Verdana" w:cs="Arial"/>
          <w:sz w:val="24"/>
          <w:szCs w:val="24"/>
        </w:rPr>
        <w:t xml:space="preserve"> </w:t>
      </w:r>
    </w:p>
    <w:p w:rsidR="004D74B3" w:rsidRPr="004D74B3" w:rsidRDefault="00617C5A" w:rsidP="004D74B3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If this is a journal article, does the</w:t>
      </w:r>
      <w:r w:rsidR="004D74B3" w:rsidRPr="004D74B3">
        <w:rPr>
          <w:rFonts w:ascii="Verdana" w:hAnsi="Verdana" w:cs="Arial"/>
          <w:b/>
          <w:sz w:val="24"/>
          <w:szCs w:val="24"/>
        </w:rPr>
        <w:t xml:space="preserve"> journal provide discounted or waived fees as part of the </w:t>
      </w:r>
      <w:proofErr w:type="gramStart"/>
      <w:r w:rsidR="004D74B3" w:rsidRPr="004D74B3">
        <w:rPr>
          <w:rFonts w:ascii="Verdana" w:hAnsi="Verdana" w:cs="Arial"/>
          <w:b/>
          <w:sz w:val="24"/>
          <w:szCs w:val="24"/>
        </w:rPr>
        <w:t>Library’s</w:t>
      </w:r>
      <w:proofErr w:type="gramEnd"/>
      <w:r w:rsidR="004D74B3" w:rsidRPr="004D74B3">
        <w:rPr>
          <w:rFonts w:ascii="Verdana" w:hAnsi="Verdana" w:cs="Arial"/>
          <w:b/>
          <w:sz w:val="24"/>
          <w:szCs w:val="24"/>
        </w:rPr>
        <w:t xml:space="preserve"> licensing agreement with the publisher?</w:t>
      </w:r>
      <w:r>
        <w:rPr>
          <w:rFonts w:ascii="Verdana" w:hAnsi="Verdana" w:cs="Arial"/>
          <w:b/>
          <w:sz w:val="24"/>
          <w:szCs w:val="24"/>
        </w:rPr>
        <w:t xml:space="preserve">       </w:t>
      </w:r>
      <w:r w:rsidR="004D74B3" w:rsidRPr="004D74B3">
        <w:rPr>
          <w:rFonts w:ascii="Verdana" w:hAnsi="Verdana" w:cs="Arial"/>
          <w:b/>
          <w:sz w:val="24"/>
          <w:szCs w:val="24"/>
        </w:rPr>
        <w:t xml:space="preserve"> </w:t>
      </w:r>
      <w:sdt>
        <w:sdtPr>
          <w:rPr>
            <w:rFonts w:ascii="Verdana" w:hAnsi="Verdana" w:cs="Arial"/>
            <w:sz w:val="24"/>
            <w:szCs w:val="24"/>
            <w:shd w:val="clear" w:color="auto" w:fill="D3D3D3"/>
          </w:rPr>
          <w:id w:val="31701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4B3">
            <w:rPr>
              <w:rFonts w:ascii="MS Gothic" w:eastAsia="MS Gothic" w:hAnsi="MS Gothic" w:cs="Arial" w:hint="eastAsia"/>
              <w:sz w:val="24"/>
              <w:szCs w:val="24"/>
              <w:shd w:val="clear" w:color="auto" w:fill="D3D3D3"/>
            </w:rPr>
            <w:t>☐</w:t>
          </w:r>
        </w:sdtContent>
      </w:sdt>
      <w:r w:rsidR="004D74B3" w:rsidRPr="00815E19">
        <w:rPr>
          <w:rFonts w:ascii="Verdana" w:hAnsi="Verdana" w:cs="Arial"/>
          <w:sz w:val="24"/>
          <w:szCs w:val="24"/>
          <w:shd w:val="clear" w:color="auto" w:fill="D3D3D3"/>
        </w:rPr>
        <w:t xml:space="preserve"> YES</w:t>
      </w:r>
      <w:r w:rsidR="004D74B3" w:rsidRPr="004D74B3">
        <w:rPr>
          <w:rFonts w:ascii="Verdana" w:hAnsi="Verdana" w:cs="Arial"/>
          <w:sz w:val="24"/>
          <w:szCs w:val="24"/>
        </w:rPr>
        <w:t xml:space="preserve">   </w:t>
      </w:r>
      <w:sdt>
        <w:sdtPr>
          <w:rPr>
            <w:rFonts w:ascii="Verdana" w:hAnsi="Verdana" w:cs="Arial"/>
            <w:sz w:val="24"/>
            <w:szCs w:val="24"/>
            <w:shd w:val="clear" w:color="auto" w:fill="D3D3D3"/>
          </w:rPr>
          <w:id w:val="1778672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4B3">
            <w:rPr>
              <w:rFonts w:ascii="MS Gothic" w:eastAsia="MS Gothic" w:hAnsi="MS Gothic" w:cs="Arial" w:hint="eastAsia"/>
              <w:sz w:val="24"/>
              <w:szCs w:val="24"/>
              <w:shd w:val="clear" w:color="auto" w:fill="D3D3D3"/>
            </w:rPr>
            <w:t>☐</w:t>
          </w:r>
        </w:sdtContent>
      </w:sdt>
      <w:r w:rsidR="004D74B3" w:rsidRPr="00815E19">
        <w:rPr>
          <w:rFonts w:ascii="Verdana" w:hAnsi="Verdana" w:cs="Arial"/>
          <w:sz w:val="24"/>
          <w:szCs w:val="24"/>
          <w:shd w:val="clear" w:color="auto" w:fill="D3D3D3"/>
        </w:rPr>
        <w:t xml:space="preserve"> </w:t>
      </w:r>
      <w:r w:rsidR="004D74B3">
        <w:rPr>
          <w:rFonts w:ascii="Verdana" w:hAnsi="Verdana" w:cs="Arial"/>
          <w:sz w:val="24"/>
          <w:szCs w:val="24"/>
          <w:shd w:val="clear" w:color="auto" w:fill="D3D3D3"/>
        </w:rPr>
        <w:t>NO</w:t>
      </w:r>
      <w:r w:rsidRPr="00617C5A">
        <w:rPr>
          <w:rFonts w:ascii="Verdana" w:hAnsi="Verdana" w:cs="Arial"/>
          <w:sz w:val="24"/>
          <w:szCs w:val="24"/>
        </w:rPr>
        <w:t xml:space="preserve">     </w:t>
      </w:r>
      <w:r w:rsidR="004D74B3" w:rsidRPr="00617C5A">
        <w:rPr>
          <w:rFonts w:ascii="Verdana" w:hAnsi="Verdana" w:cs="Arial"/>
          <w:sz w:val="20"/>
          <w:szCs w:val="20"/>
        </w:rPr>
        <w:t>(</w:t>
      </w:r>
      <w:hyperlink r:id="rId9" w:history="1">
        <w:r w:rsidR="004D74B3" w:rsidRPr="00617C5A">
          <w:rPr>
            <w:rFonts w:ascii="Verdana" w:hAnsi="Verdana" w:cs="Arial"/>
            <w:sz w:val="20"/>
            <w:szCs w:val="20"/>
          </w:rPr>
          <w:t>https://www.uregina.ca/open-access</w:t>
        </w:r>
      </w:hyperlink>
      <w:r w:rsidR="004D74B3" w:rsidRPr="00617C5A">
        <w:rPr>
          <w:rFonts w:ascii="Verdana" w:hAnsi="Verdana" w:cs="Arial"/>
          <w:sz w:val="20"/>
          <w:szCs w:val="20"/>
        </w:rPr>
        <w:t>)</w:t>
      </w:r>
      <w:r w:rsidR="004D74B3" w:rsidRPr="00617C5A">
        <w:rPr>
          <w:rFonts w:ascii="Verdana" w:hAnsi="Verdana" w:cs="Arial"/>
          <w:b/>
          <w:sz w:val="20"/>
          <w:szCs w:val="20"/>
        </w:rPr>
        <w:t xml:space="preserve">   </w:t>
      </w:r>
    </w:p>
    <w:p w:rsidR="004D74B3" w:rsidRDefault="004D74B3" w:rsidP="004D74B3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</w:p>
    <w:p w:rsidR="004D74B3" w:rsidRPr="004D74B3" w:rsidRDefault="004D74B3" w:rsidP="004D74B3">
      <w:pPr>
        <w:spacing w:after="0" w:line="240" w:lineRule="auto"/>
        <w:rPr>
          <w:rFonts w:ascii="Verdana" w:hAnsi="Verdana" w:cs="Arial"/>
          <w:sz w:val="24"/>
          <w:szCs w:val="24"/>
          <w:shd w:val="clear" w:color="auto" w:fill="D3D3D3"/>
        </w:rPr>
      </w:pPr>
      <w:r>
        <w:rPr>
          <w:rFonts w:ascii="Verdana" w:hAnsi="Verdana" w:cs="Arial"/>
          <w:b/>
          <w:sz w:val="24"/>
          <w:szCs w:val="24"/>
        </w:rPr>
        <w:t>If</w:t>
      </w:r>
      <w:r w:rsidRPr="004D74B3">
        <w:rPr>
          <w:rFonts w:ascii="Verdana" w:hAnsi="Verdana" w:cs="Arial"/>
          <w:b/>
          <w:sz w:val="24"/>
          <w:szCs w:val="24"/>
        </w:rPr>
        <w:t xml:space="preserve"> yes, how much is the discount?</w:t>
      </w:r>
      <w:r>
        <w:rPr>
          <w:rFonts w:ascii="Verdana" w:hAnsi="Verdana" w:cs="Arial"/>
          <w:b/>
          <w:sz w:val="24"/>
          <w:szCs w:val="24"/>
        </w:rPr>
        <w:t xml:space="preserve"> </w:t>
      </w:r>
      <w:r w:rsidRPr="00815E19">
        <w:rPr>
          <w:rFonts w:ascii="Verdana" w:hAnsi="Verdana" w:cs="Arial"/>
          <w:sz w:val="24"/>
          <w:szCs w:val="24"/>
        </w:rPr>
        <w:t xml:space="preserve">$ </w:t>
      </w:r>
      <w:sdt>
        <w:sdtPr>
          <w:rPr>
            <w:rFonts w:ascii="Verdana" w:hAnsi="Verdana" w:cs="Arial"/>
            <w:sz w:val="24"/>
            <w:szCs w:val="24"/>
          </w:rPr>
          <w:id w:val="-1133866935"/>
          <w:placeholder>
            <w:docPart w:val="7148C10A8AF54B4882CAD314F996E027"/>
          </w:placeholder>
        </w:sdtPr>
        <w:sdtEndPr>
          <w:rPr>
            <w:color w:val="808080"/>
            <w:shd w:val="clear" w:color="auto" w:fill="D9D9D9"/>
          </w:rPr>
        </w:sdtEndPr>
        <w:sdtContent>
          <w:r w:rsidRPr="00815E19">
            <w:rPr>
              <w:rFonts w:ascii="Verdana" w:hAnsi="Verdana" w:cs="Arial"/>
              <w:color w:val="808080"/>
              <w:sz w:val="24"/>
              <w:szCs w:val="24"/>
              <w:shd w:val="clear" w:color="auto" w:fill="D9D9D9"/>
            </w:rPr>
            <w:t>Dollar Amount</w:t>
          </w:r>
        </w:sdtContent>
      </w:sdt>
    </w:p>
    <w:p w:rsidR="004D74B3" w:rsidRDefault="004D74B3" w:rsidP="00B82147">
      <w:pPr>
        <w:spacing w:after="0" w:line="240" w:lineRule="auto"/>
        <w:ind w:left="-5" w:hanging="10"/>
        <w:rPr>
          <w:rFonts w:ascii="Verdana" w:hAnsi="Verdana" w:cs="Arial"/>
          <w:b/>
          <w:sz w:val="24"/>
          <w:szCs w:val="24"/>
        </w:rPr>
      </w:pPr>
    </w:p>
    <w:p w:rsidR="00B82147" w:rsidRPr="00815E19" w:rsidRDefault="00B82147" w:rsidP="00B82147">
      <w:pPr>
        <w:spacing w:after="0" w:line="240" w:lineRule="auto"/>
        <w:ind w:left="-5" w:hanging="10"/>
        <w:rPr>
          <w:rFonts w:ascii="Verdana" w:hAnsi="Verdana" w:cs="Arial"/>
          <w:sz w:val="24"/>
          <w:szCs w:val="24"/>
        </w:rPr>
      </w:pPr>
      <w:r w:rsidRPr="00815E19">
        <w:rPr>
          <w:rFonts w:ascii="Verdana" w:hAnsi="Verdana" w:cs="Arial"/>
          <w:b/>
          <w:sz w:val="24"/>
          <w:szCs w:val="24"/>
        </w:rPr>
        <w:t>As a condition of receiving support from the President’s Publication Fund, I agree to submit this article to the oURspace digital repository within 1 year of publication:</w:t>
      </w:r>
      <w:r w:rsidRPr="00815E19">
        <w:rPr>
          <w:rFonts w:ascii="Verdana" w:hAnsi="Verdana" w:cs="Arial"/>
          <w:sz w:val="24"/>
          <w:szCs w:val="24"/>
        </w:rPr>
        <w:t xml:space="preserve">   </w:t>
      </w:r>
      <w:sdt>
        <w:sdtPr>
          <w:rPr>
            <w:rFonts w:ascii="Verdana" w:hAnsi="Verdana" w:cs="Arial"/>
            <w:sz w:val="24"/>
            <w:szCs w:val="24"/>
            <w:shd w:val="clear" w:color="auto" w:fill="D3D3D3"/>
          </w:rPr>
          <w:id w:val="1229732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  <w:shd w:val="clear" w:color="auto" w:fill="D3D3D3"/>
            </w:rPr>
            <w:t>☐</w:t>
          </w:r>
        </w:sdtContent>
      </w:sdt>
      <w:r w:rsidRPr="00815E19">
        <w:rPr>
          <w:rFonts w:ascii="Verdana" w:hAnsi="Verdana" w:cs="Arial"/>
          <w:sz w:val="24"/>
          <w:szCs w:val="24"/>
          <w:shd w:val="clear" w:color="auto" w:fill="D3D3D3"/>
        </w:rPr>
        <w:t xml:space="preserve"> YES</w:t>
      </w:r>
      <w:r w:rsidRPr="00815E19">
        <w:rPr>
          <w:rFonts w:ascii="Verdana" w:hAnsi="Verdana" w:cs="Arial"/>
          <w:sz w:val="24"/>
          <w:szCs w:val="24"/>
        </w:rPr>
        <w:t xml:space="preserve"> </w:t>
      </w:r>
    </w:p>
    <w:p w:rsidR="00B82147" w:rsidRPr="00815E19" w:rsidRDefault="00B82147" w:rsidP="00B82147">
      <w:pPr>
        <w:spacing w:after="0" w:line="240" w:lineRule="auto"/>
        <w:rPr>
          <w:rFonts w:ascii="Verdana" w:hAnsi="Verdana" w:cs="Arial"/>
          <w:sz w:val="24"/>
          <w:szCs w:val="24"/>
        </w:rPr>
      </w:pPr>
      <w:r w:rsidRPr="00815E19">
        <w:rPr>
          <w:rFonts w:ascii="Verdana" w:hAnsi="Verdana" w:cs="Arial"/>
          <w:sz w:val="24"/>
          <w:szCs w:val="24"/>
        </w:rPr>
        <w:t xml:space="preserve"> </w:t>
      </w:r>
    </w:p>
    <w:p w:rsidR="00B82147" w:rsidRPr="00815E19" w:rsidRDefault="00B82147" w:rsidP="00B82147">
      <w:pPr>
        <w:spacing w:after="0" w:line="240" w:lineRule="auto"/>
        <w:ind w:left="-5" w:hanging="10"/>
        <w:rPr>
          <w:rFonts w:ascii="Verdana" w:hAnsi="Verdana" w:cs="Arial"/>
          <w:sz w:val="24"/>
          <w:szCs w:val="24"/>
        </w:rPr>
      </w:pPr>
      <w:r w:rsidRPr="00815E19">
        <w:rPr>
          <w:rFonts w:ascii="Verdana" w:hAnsi="Verdana" w:cs="Arial"/>
          <w:b/>
          <w:sz w:val="24"/>
          <w:szCs w:val="24"/>
        </w:rPr>
        <w:t>The author(s) will acknowledge support from the President’s Publication Fund in the publication:</w:t>
      </w:r>
      <w:r w:rsidRPr="00815E19">
        <w:rPr>
          <w:rFonts w:ascii="Verdana" w:hAnsi="Verdana" w:cs="Arial"/>
          <w:sz w:val="24"/>
          <w:szCs w:val="24"/>
        </w:rPr>
        <w:t xml:space="preserve">   </w:t>
      </w:r>
      <w:sdt>
        <w:sdtPr>
          <w:rPr>
            <w:rFonts w:ascii="Verdana" w:hAnsi="Verdana" w:cs="Arial"/>
            <w:sz w:val="24"/>
            <w:szCs w:val="24"/>
            <w:shd w:val="clear" w:color="auto" w:fill="D3D3D3"/>
          </w:rPr>
          <w:id w:val="-1654289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  <w:shd w:val="clear" w:color="auto" w:fill="D3D3D3"/>
            </w:rPr>
            <w:t>☐</w:t>
          </w:r>
        </w:sdtContent>
      </w:sdt>
      <w:r w:rsidRPr="00815E19">
        <w:rPr>
          <w:rFonts w:ascii="Verdana" w:hAnsi="Verdana" w:cs="Arial"/>
          <w:sz w:val="24"/>
          <w:szCs w:val="24"/>
          <w:shd w:val="clear" w:color="auto" w:fill="D3D3D3"/>
        </w:rPr>
        <w:t xml:space="preserve"> YES</w:t>
      </w:r>
      <w:r w:rsidRPr="00815E19">
        <w:rPr>
          <w:rFonts w:ascii="Verdana" w:hAnsi="Verdana" w:cs="Arial"/>
          <w:sz w:val="24"/>
          <w:szCs w:val="24"/>
        </w:rPr>
        <w:t xml:space="preserve"> </w:t>
      </w:r>
    </w:p>
    <w:p w:rsidR="00274590" w:rsidRPr="00274590" w:rsidRDefault="00274590" w:rsidP="00A45FF9">
      <w:pPr>
        <w:rPr>
          <w:sz w:val="24"/>
          <w:szCs w:val="24"/>
        </w:rPr>
      </w:pPr>
    </w:p>
    <w:sectPr w:rsidR="00274590" w:rsidRPr="00274590" w:rsidSect="00BE4CD1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B63" w:rsidRDefault="00E43B63" w:rsidP="006E24A5">
      <w:pPr>
        <w:spacing w:after="0" w:line="240" w:lineRule="auto"/>
      </w:pPr>
      <w:r>
        <w:separator/>
      </w:r>
    </w:p>
  </w:endnote>
  <w:endnote w:type="continuationSeparator" w:id="0">
    <w:p w:rsidR="00E43B63" w:rsidRDefault="00E43B63" w:rsidP="006E2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416" w:rsidRPr="002A6416" w:rsidRDefault="002A6416">
    <w:pPr>
      <w:pStyle w:val="Footer"/>
      <w:rPr>
        <w:lang w:val="en-US"/>
      </w:rPr>
    </w:pPr>
    <w:r>
      <w:rPr>
        <w:lang w:val="en-US"/>
      </w:rPr>
      <w:t>Updated July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B63" w:rsidRDefault="00E43B63" w:rsidP="006E24A5">
      <w:pPr>
        <w:spacing w:after="0" w:line="240" w:lineRule="auto"/>
      </w:pPr>
      <w:r>
        <w:separator/>
      </w:r>
    </w:p>
  </w:footnote>
  <w:footnote w:type="continuationSeparator" w:id="0">
    <w:p w:rsidR="00E43B63" w:rsidRDefault="00E43B63" w:rsidP="006E2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6603B"/>
    <w:multiLevelType w:val="multilevel"/>
    <w:tmpl w:val="E788D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3302B1"/>
    <w:multiLevelType w:val="hybridMultilevel"/>
    <w:tmpl w:val="0944E542"/>
    <w:lvl w:ilvl="0" w:tplc="C6FA1622">
      <w:start w:val="1"/>
      <w:numFmt w:val="decimal"/>
      <w:lvlText w:val="(%1)"/>
      <w:lvlJc w:val="left"/>
      <w:pPr>
        <w:ind w:left="360" w:hanging="360"/>
      </w:pPr>
      <w:rPr>
        <w:rFonts w:ascii="Verdana" w:eastAsiaTheme="minorEastAsia" w:hAnsi="Verdana" w:cstheme="minorBidi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4F2ACD"/>
    <w:multiLevelType w:val="hybridMultilevel"/>
    <w:tmpl w:val="5A7A77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213CF"/>
    <w:multiLevelType w:val="hybridMultilevel"/>
    <w:tmpl w:val="472CF5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441A2"/>
    <w:multiLevelType w:val="hybridMultilevel"/>
    <w:tmpl w:val="39420BAA"/>
    <w:lvl w:ilvl="0" w:tplc="4FB073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3PiXTK3nngAjxgeaJYAGDjwR/e0o7pJJiplrrAP5VTFhVakUczW+fAwWkzufR8JwN+Mnw9PheTTcLakfq0x4A==" w:salt="1SAMjLdlq609Ldh2Mk8YI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D1"/>
    <w:rsid w:val="000066B8"/>
    <w:rsid w:val="00050AD5"/>
    <w:rsid w:val="00062A94"/>
    <w:rsid w:val="000B6A58"/>
    <w:rsid w:val="000D0343"/>
    <w:rsid w:val="001A2783"/>
    <w:rsid w:val="001A66A6"/>
    <w:rsid w:val="001C06D1"/>
    <w:rsid w:val="001C40D1"/>
    <w:rsid w:val="001C6ED5"/>
    <w:rsid w:val="001E6612"/>
    <w:rsid w:val="0020463C"/>
    <w:rsid w:val="00235BBB"/>
    <w:rsid w:val="0024389E"/>
    <w:rsid w:val="00247C28"/>
    <w:rsid w:val="00274590"/>
    <w:rsid w:val="002857BC"/>
    <w:rsid w:val="00297F56"/>
    <w:rsid w:val="002A6416"/>
    <w:rsid w:val="002C5FF0"/>
    <w:rsid w:val="002D1FA2"/>
    <w:rsid w:val="002E4D4F"/>
    <w:rsid w:val="0034005F"/>
    <w:rsid w:val="00357C51"/>
    <w:rsid w:val="003944BE"/>
    <w:rsid w:val="0039584F"/>
    <w:rsid w:val="003F0748"/>
    <w:rsid w:val="00422E25"/>
    <w:rsid w:val="0047437A"/>
    <w:rsid w:val="00485CBF"/>
    <w:rsid w:val="004870C0"/>
    <w:rsid w:val="004D74B3"/>
    <w:rsid w:val="00516F76"/>
    <w:rsid w:val="00545418"/>
    <w:rsid w:val="00556898"/>
    <w:rsid w:val="00556DA3"/>
    <w:rsid w:val="00570346"/>
    <w:rsid w:val="005A0220"/>
    <w:rsid w:val="005A3CD6"/>
    <w:rsid w:val="005C791E"/>
    <w:rsid w:val="005D037F"/>
    <w:rsid w:val="005D6CA3"/>
    <w:rsid w:val="005F5ECE"/>
    <w:rsid w:val="00617C5A"/>
    <w:rsid w:val="00657912"/>
    <w:rsid w:val="00684870"/>
    <w:rsid w:val="00687010"/>
    <w:rsid w:val="006D239C"/>
    <w:rsid w:val="006E24A5"/>
    <w:rsid w:val="007C1F06"/>
    <w:rsid w:val="007C3F88"/>
    <w:rsid w:val="007D77F8"/>
    <w:rsid w:val="008868B8"/>
    <w:rsid w:val="008B636B"/>
    <w:rsid w:val="008C1CAC"/>
    <w:rsid w:val="009B2332"/>
    <w:rsid w:val="009C6895"/>
    <w:rsid w:val="00A37B6E"/>
    <w:rsid w:val="00A45FF9"/>
    <w:rsid w:val="00AF5388"/>
    <w:rsid w:val="00B04F11"/>
    <w:rsid w:val="00B23178"/>
    <w:rsid w:val="00B304AF"/>
    <w:rsid w:val="00B31990"/>
    <w:rsid w:val="00B82147"/>
    <w:rsid w:val="00B851C5"/>
    <w:rsid w:val="00B93BC5"/>
    <w:rsid w:val="00BA264F"/>
    <w:rsid w:val="00BB04F0"/>
    <w:rsid w:val="00BC1118"/>
    <w:rsid w:val="00BC1326"/>
    <w:rsid w:val="00BC2990"/>
    <w:rsid w:val="00BC5464"/>
    <w:rsid w:val="00BD16A2"/>
    <w:rsid w:val="00BE4CD1"/>
    <w:rsid w:val="00BF4517"/>
    <w:rsid w:val="00C23C03"/>
    <w:rsid w:val="00CA68E8"/>
    <w:rsid w:val="00CB595B"/>
    <w:rsid w:val="00CD7EDD"/>
    <w:rsid w:val="00CE35D4"/>
    <w:rsid w:val="00D17123"/>
    <w:rsid w:val="00D3288E"/>
    <w:rsid w:val="00D850B5"/>
    <w:rsid w:val="00DA37CF"/>
    <w:rsid w:val="00DC676A"/>
    <w:rsid w:val="00DE2155"/>
    <w:rsid w:val="00DF6EE3"/>
    <w:rsid w:val="00E43B63"/>
    <w:rsid w:val="00EB0E0E"/>
    <w:rsid w:val="00EE0401"/>
    <w:rsid w:val="00EE42EE"/>
    <w:rsid w:val="00F66848"/>
    <w:rsid w:val="00FD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FF5CB"/>
  <w15:docId w15:val="{12EAFF71-5E88-4D7A-90F5-64A2B707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0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40D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74590"/>
    <w:rPr>
      <w:b/>
      <w:bCs/>
    </w:rPr>
  </w:style>
  <w:style w:type="character" w:customStyle="1" w:styleId="apple-converted-space">
    <w:name w:val="apple-converted-space"/>
    <w:basedOn w:val="DefaultParagraphFont"/>
    <w:rsid w:val="00274590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A37C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A37C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A37C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A37CF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2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4A5"/>
  </w:style>
  <w:style w:type="paragraph" w:styleId="Footer">
    <w:name w:val="footer"/>
    <w:basedOn w:val="Normal"/>
    <w:link w:val="FooterChar"/>
    <w:uiPriority w:val="99"/>
    <w:unhideWhenUsed/>
    <w:rsid w:val="006E2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4A5"/>
  </w:style>
  <w:style w:type="paragraph" w:styleId="Revision">
    <w:name w:val="Revision"/>
    <w:hidden/>
    <w:uiPriority w:val="99"/>
    <w:semiHidden/>
    <w:rsid w:val="002D1FA2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B04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70C0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821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7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21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957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3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9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05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32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570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854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488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l-abrc.ca/how-to-assess-a-journa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regina.ca/open-acces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ED54A0D21F4754ABBABAE21AE6E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EF39C-ABD1-4570-9F6A-F5B55B00B7C0}"/>
      </w:docPartPr>
      <w:docPartBody>
        <w:p w:rsidR="000616AF" w:rsidRDefault="00316E4E" w:rsidP="00316E4E">
          <w:pPr>
            <w:pStyle w:val="41ED54A0D21F4754ABBABAE21AE6E221"/>
          </w:pPr>
          <w:r w:rsidRPr="00D21C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2C354095D54D40BAB3EF90E855E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32E5C-9C1A-42CB-B5E3-C5EA66EE7AE4}"/>
      </w:docPartPr>
      <w:docPartBody>
        <w:p w:rsidR="000616AF" w:rsidRDefault="00316E4E" w:rsidP="00316E4E">
          <w:pPr>
            <w:pStyle w:val="322C354095D54D40BAB3EF90E855EED0"/>
          </w:pPr>
          <w:r w:rsidRPr="00D21C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A02C7-E8A6-4AF8-95CC-5C714F7B3A6D}"/>
      </w:docPartPr>
      <w:docPartBody>
        <w:p w:rsidR="000616AF" w:rsidRDefault="00316E4E">
          <w:r w:rsidRPr="00D21C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48C10A8AF54B4882CAD314F996E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D64E2-1B37-46FC-84D6-CE6E278F39DF}"/>
      </w:docPartPr>
      <w:docPartBody>
        <w:p w:rsidR="003C36FA" w:rsidRDefault="002C5855" w:rsidP="002C5855">
          <w:pPr>
            <w:pStyle w:val="7148C10A8AF54B4882CAD314F996E027"/>
          </w:pPr>
          <w:r w:rsidRPr="00D21CE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E4E"/>
    <w:rsid w:val="000616AF"/>
    <w:rsid w:val="002C5855"/>
    <w:rsid w:val="00316E4E"/>
    <w:rsid w:val="003C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5855"/>
    <w:rPr>
      <w:color w:val="808080"/>
    </w:rPr>
  </w:style>
  <w:style w:type="paragraph" w:customStyle="1" w:styleId="41ED54A0D21F4754ABBABAE21AE6E221">
    <w:name w:val="41ED54A0D21F4754ABBABAE21AE6E221"/>
    <w:rsid w:val="00316E4E"/>
  </w:style>
  <w:style w:type="paragraph" w:customStyle="1" w:styleId="322C354095D54D40BAB3EF90E855EED0">
    <w:name w:val="322C354095D54D40BAB3EF90E855EED0"/>
    <w:rsid w:val="00316E4E"/>
  </w:style>
  <w:style w:type="paragraph" w:customStyle="1" w:styleId="7148C10A8AF54B4882CAD314F996E027">
    <w:name w:val="7148C10A8AF54B4882CAD314F996E027"/>
    <w:rsid w:val="002C58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5B65BB-B490-4BCD-B007-38313CD7D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Regina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techadmin</dc:creator>
  <cp:lastModifiedBy>Stacey Hansvall</cp:lastModifiedBy>
  <cp:revision>8</cp:revision>
  <dcterms:created xsi:type="dcterms:W3CDTF">2023-06-22T23:00:00Z</dcterms:created>
  <dcterms:modified xsi:type="dcterms:W3CDTF">2023-07-21T21:08:00Z</dcterms:modified>
</cp:coreProperties>
</file>