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E84" w:rsidRPr="00093252" w:rsidRDefault="005035DC" w:rsidP="009B7E84">
      <w:pPr>
        <w:rPr>
          <w:b/>
          <w:sz w:val="24"/>
          <w:szCs w:val="24"/>
        </w:rPr>
      </w:pPr>
      <w:r w:rsidRPr="00093252">
        <w:rPr>
          <w:b/>
          <w:sz w:val="24"/>
          <w:szCs w:val="24"/>
        </w:rPr>
        <w:t>LEVENE</w:t>
      </w:r>
      <w:r w:rsidR="0068077C" w:rsidRPr="00093252">
        <w:rPr>
          <w:b/>
          <w:sz w:val="24"/>
          <w:szCs w:val="24"/>
        </w:rPr>
        <w:t xml:space="preserve"> MBA</w:t>
      </w:r>
      <w:r w:rsidR="009B7E84" w:rsidRPr="00093252">
        <w:rPr>
          <w:b/>
          <w:sz w:val="24"/>
          <w:szCs w:val="24"/>
        </w:rPr>
        <w:t xml:space="preserve"> – General </w:t>
      </w:r>
      <w:r w:rsidR="0068077C" w:rsidRPr="00093252">
        <w:rPr>
          <w:b/>
          <w:sz w:val="24"/>
          <w:szCs w:val="24"/>
        </w:rPr>
        <w:t>Management</w:t>
      </w:r>
      <w:r w:rsidR="009B7E84" w:rsidRPr="00093252">
        <w:rPr>
          <w:b/>
          <w:sz w:val="24"/>
          <w:szCs w:val="24"/>
        </w:rPr>
        <w:t xml:space="preserve"> (effective Fall 20</w:t>
      </w:r>
      <w:r w:rsidR="00CA187C" w:rsidRPr="00093252">
        <w:rPr>
          <w:b/>
          <w:sz w:val="24"/>
          <w:szCs w:val="24"/>
        </w:rPr>
        <w:t>20</w:t>
      </w:r>
      <w:r w:rsidR="009B7E84" w:rsidRPr="00093252">
        <w:rPr>
          <w:b/>
          <w:sz w:val="24"/>
          <w:szCs w:val="24"/>
        </w:rPr>
        <w:t>)</w:t>
      </w:r>
    </w:p>
    <w:p w:rsidR="003F497F" w:rsidRPr="00093252" w:rsidRDefault="003F497F" w:rsidP="009B7E84">
      <w:pPr>
        <w:rPr>
          <w:b/>
          <w:sz w:val="24"/>
          <w:szCs w:val="24"/>
        </w:rPr>
      </w:pPr>
    </w:p>
    <w:p w:rsidR="003F497F" w:rsidRPr="00093252" w:rsidRDefault="003F497F" w:rsidP="009B7E84">
      <w:pPr>
        <w:rPr>
          <w:b/>
          <w:sz w:val="24"/>
          <w:szCs w:val="24"/>
        </w:rPr>
      </w:pPr>
      <w:r w:rsidRPr="00093252">
        <w:rPr>
          <w:b/>
          <w:sz w:val="24"/>
          <w:szCs w:val="24"/>
        </w:rPr>
        <w:t xml:space="preserve">NAME: </w:t>
      </w:r>
      <w:r w:rsidRPr="00093252">
        <w:rPr>
          <w:b/>
          <w:sz w:val="24"/>
          <w:szCs w:val="24"/>
        </w:rPr>
        <w:tab/>
      </w:r>
      <w:r w:rsidRPr="00093252">
        <w:rPr>
          <w:b/>
          <w:sz w:val="24"/>
          <w:szCs w:val="24"/>
        </w:rPr>
        <w:tab/>
      </w:r>
      <w:r w:rsidRPr="00093252">
        <w:rPr>
          <w:b/>
          <w:sz w:val="24"/>
          <w:szCs w:val="24"/>
        </w:rPr>
        <w:tab/>
      </w:r>
      <w:r w:rsidRPr="00093252">
        <w:rPr>
          <w:b/>
          <w:sz w:val="24"/>
          <w:szCs w:val="24"/>
        </w:rPr>
        <w:tab/>
      </w:r>
      <w:r w:rsidRPr="00093252">
        <w:rPr>
          <w:b/>
          <w:sz w:val="24"/>
          <w:szCs w:val="24"/>
        </w:rPr>
        <w:tab/>
      </w:r>
      <w:r w:rsidRPr="00093252">
        <w:rPr>
          <w:b/>
          <w:sz w:val="24"/>
          <w:szCs w:val="24"/>
        </w:rPr>
        <w:tab/>
      </w:r>
      <w:r w:rsidRPr="00093252">
        <w:rPr>
          <w:b/>
          <w:sz w:val="24"/>
          <w:szCs w:val="24"/>
        </w:rPr>
        <w:tab/>
      </w:r>
      <w:r w:rsidRPr="00093252">
        <w:rPr>
          <w:b/>
          <w:sz w:val="24"/>
          <w:szCs w:val="24"/>
        </w:rPr>
        <w:tab/>
      </w:r>
      <w:r w:rsidR="00680BE8" w:rsidRPr="00093252">
        <w:rPr>
          <w:b/>
          <w:sz w:val="24"/>
          <w:szCs w:val="24"/>
        </w:rPr>
        <w:t>SID</w:t>
      </w:r>
      <w:r w:rsidRPr="00093252">
        <w:rPr>
          <w:b/>
          <w:sz w:val="24"/>
          <w:szCs w:val="24"/>
        </w:rPr>
        <w:t>:</w:t>
      </w:r>
    </w:p>
    <w:p w:rsidR="009616F2" w:rsidRPr="00093252" w:rsidRDefault="009616F2" w:rsidP="009B7E84">
      <w:pPr>
        <w:rPr>
          <w:sz w:val="24"/>
          <w:szCs w:val="24"/>
        </w:rPr>
      </w:pP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2493"/>
        <w:gridCol w:w="2268"/>
        <w:gridCol w:w="1701"/>
      </w:tblGrid>
      <w:tr w:rsidR="009B7E84" w:rsidRPr="00093252" w:rsidTr="00576551">
        <w:trPr>
          <w:cantSplit/>
        </w:trPr>
        <w:tc>
          <w:tcPr>
            <w:tcW w:w="9180" w:type="dxa"/>
            <w:gridSpan w:val="4"/>
            <w:shd w:val="pct12" w:color="auto" w:fill="FFFFFF"/>
          </w:tcPr>
          <w:p w:rsidR="009B7E84" w:rsidRPr="00093252" w:rsidRDefault="009B7E84" w:rsidP="00576551">
            <w:pPr>
              <w:pStyle w:val="Heading1"/>
              <w:rPr>
                <w:szCs w:val="24"/>
              </w:rPr>
            </w:pPr>
            <w:r w:rsidRPr="00093252">
              <w:rPr>
                <w:szCs w:val="24"/>
              </w:rPr>
              <w:t>PROGRAM REQUIREMENTS</w:t>
            </w:r>
          </w:p>
        </w:tc>
      </w:tr>
      <w:tr w:rsidR="009B7E84" w:rsidRPr="00093252" w:rsidTr="00576551">
        <w:tc>
          <w:tcPr>
            <w:tcW w:w="2718" w:type="dxa"/>
            <w:vAlign w:val="center"/>
          </w:tcPr>
          <w:p w:rsidR="009B7E84" w:rsidRPr="00093252" w:rsidRDefault="009B7E84" w:rsidP="00576551">
            <w:pPr>
              <w:rPr>
                <w:b/>
                <w:sz w:val="24"/>
                <w:szCs w:val="24"/>
              </w:rPr>
            </w:pPr>
          </w:p>
        </w:tc>
        <w:tc>
          <w:tcPr>
            <w:tcW w:w="2493" w:type="dxa"/>
            <w:vAlign w:val="center"/>
          </w:tcPr>
          <w:p w:rsidR="009B7E84" w:rsidRPr="00093252" w:rsidRDefault="009B7E84" w:rsidP="00576551">
            <w:pPr>
              <w:rPr>
                <w:b/>
                <w:sz w:val="24"/>
                <w:szCs w:val="24"/>
              </w:rPr>
            </w:pPr>
            <w:r w:rsidRPr="00093252">
              <w:rPr>
                <w:b/>
                <w:sz w:val="24"/>
                <w:szCs w:val="24"/>
              </w:rPr>
              <w:t>SEM</w:t>
            </w:r>
            <w:r w:rsidR="003C4E70" w:rsidRPr="00093252">
              <w:rPr>
                <w:b/>
                <w:sz w:val="24"/>
                <w:szCs w:val="24"/>
              </w:rPr>
              <w:t>ESTER</w:t>
            </w:r>
          </w:p>
        </w:tc>
        <w:tc>
          <w:tcPr>
            <w:tcW w:w="2268" w:type="dxa"/>
            <w:vAlign w:val="center"/>
          </w:tcPr>
          <w:p w:rsidR="009B7E84" w:rsidRPr="00093252" w:rsidRDefault="003C4E70" w:rsidP="00576551">
            <w:pPr>
              <w:rPr>
                <w:b/>
                <w:sz w:val="24"/>
                <w:szCs w:val="24"/>
              </w:rPr>
            </w:pPr>
            <w:r w:rsidRPr="00093252">
              <w:rPr>
                <w:b/>
                <w:sz w:val="24"/>
                <w:szCs w:val="24"/>
              </w:rPr>
              <w:t xml:space="preserve">CREDIT </w:t>
            </w:r>
            <w:r w:rsidR="009B7E84" w:rsidRPr="00093252">
              <w:rPr>
                <w:b/>
                <w:sz w:val="24"/>
                <w:szCs w:val="24"/>
              </w:rPr>
              <w:t>HRS</w:t>
            </w:r>
          </w:p>
        </w:tc>
        <w:tc>
          <w:tcPr>
            <w:tcW w:w="1701" w:type="dxa"/>
            <w:vAlign w:val="center"/>
          </w:tcPr>
          <w:p w:rsidR="009B7E84" w:rsidRPr="00093252" w:rsidRDefault="009B7E84" w:rsidP="00576551">
            <w:pPr>
              <w:rPr>
                <w:b/>
                <w:sz w:val="24"/>
                <w:szCs w:val="24"/>
              </w:rPr>
            </w:pPr>
            <w:r w:rsidRPr="00093252">
              <w:rPr>
                <w:b/>
                <w:sz w:val="24"/>
                <w:szCs w:val="24"/>
              </w:rPr>
              <w:t>GR</w:t>
            </w:r>
            <w:r w:rsidR="003C4E70" w:rsidRPr="00093252">
              <w:rPr>
                <w:b/>
                <w:sz w:val="24"/>
                <w:szCs w:val="24"/>
              </w:rPr>
              <w:t>A</w:t>
            </w:r>
            <w:r w:rsidRPr="00093252">
              <w:rPr>
                <w:b/>
                <w:sz w:val="24"/>
                <w:szCs w:val="24"/>
              </w:rPr>
              <w:t>D</w:t>
            </w:r>
            <w:r w:rsidR="003C4E70" w:rsidRPr="00093252">
              <w:rPr>
                <w:b/>
                <w:sz w:val="24"/>
                <w:szCs w:val="24"/>
              </w:rPr>
              <w:t>E</w:t>
            </w:r>
          </w:p>
        </w:tc>
      </w:tr>
      <w:tr w:rsidR="0068077C" w:rsidRPr="00093252" w:rsidTr="0038480C">
        <w:tc>
          <w:tcPr>
            <w:tcW w:w="9180" w:type="dxa"/>
            <w:gridSpan w:val="4"/>
            <w:vAlign w:val="center"/>
          </w:tcPr>
          <w:p w:rsidR="0068077C" w:rsidRPr="00093252" w:rsidRDefault="0068077C" w:rsidP="00576551">
            <w:pPr>
              <w:rPr>
                <w:b/>
                <w:sz w:val="24"/>
                <w:szCs w:val="24"/>
              </w:rPr>
            </w:pPr>
            <w:r w:rsidRPr="00093252">
              <w:rPr>
                <w:b/>
                <w:sz w:val="24"/>
                <w:szCs w:val="24"/>
              </w:rPr>
              <w:t>Core Courses (5)</w:t>
            </w:r>
            <w:r w:rsidR="009522F9" w:rsidRPr="00093252">
              <w:rPr>
                <w:b/>
                <w:sz w:val="24"/>
                <w:szCs w:val="24"/>
              </w:rPr>
              <w:t xml:space="preserve"> – 3 credits each</w:t>
            </w:r>
          </w:p>
        </w:tc>
      </w:tr>
      <w:tr w:rsidR="009B7E84" w:rsidRPr="00093252" w:rsidTr="00576551">
        <w:trPr>
          <w:trHeight w:val="320"/>
        </w:trPr>
        <w:tc>
          <w:tcPr>
            <w:tcW w:w="2718" w:type="dxa"/>
            <w:vAlign w:val="center"/>
          </w:tcPr>
          <w:p w:rsidR="009B7E84" w:rsidRPr="00093252" w:rsidRDefault="009B7E84" w:rsidP="00576551">
            <w:pPr>
              <w:rPr>
                <w:sz w:val="24"/>
                <w:szCs w:val="24"/>
              </w:rPr>
            </w:pPr>
            <w:r w:rsidRPr="00093252">
              <w:rPr>
                <w:sz w:val="24"/>
                <w:szCs w:val="24"/>
              </w:rPr>
              <w:t>MBA 815</w:t>
            </w:r>
            <w:r w:rsidR="003B1B7A" w:rsidRPr="00093252">
              <w:rPr>
                <w:sz w:val="24"/>
                <w:szCs w:val="24"/>
              </w:rPr>
              <w:t>*</w:t>
            </w:r>
          </w:p>
        </w:tc>
        <w:tc>
          <w:tcPr>
            <w:tcW w:w="2493" w:type="dxa"/>
            <w:vAlign w:val="center"/>
          </w:tcPr>
          <w:p w:rsidR="009B7E84" w:rsidRPr="00093252" w:rsidRDefault="009B7E84" w:rsidP="00576551">
            <w:pPr>
              <w:rPr>
                <w:sz w:val="24"/>
                <w:szCs w:val="24"/>
              </w:rPr>
            </w:pPr>
          </w:p>
        </w:tc>
        <w:tc>
          <w:tcPr>
            <w:tcW w:w="2268" w:type="dxa"/>
            <w:vAlign w:val="center"/>
          </w:tcPr>
          <w:p w:rsidR="009B7E84" w:rsidRPr="00093252" w:rsidRDefault="009B7E84" w:rsidP="00576551">
            <w:pPr>
              <w:rPr>
                <w:sz w:val="24"/>
                <w:szCs w:val="24"/>
              </w:rPr>
            </w:pPr>
          </w:p>
        </w:tc>
        <w:tc>
          <w:tcPr>
            <w:tcW w:w="1701" w:type="dxa"/>
            <w:vAlign w:val="center"/>
          </w:tcPr>
          <w:p w:rsidR="009B7E84" w:rsidRPr="00093252" w:rsidRDefault="009B7E84" w:rsidP="00576551">
            <w:pPr>
              <w:rPr>
                <w:sz w:val="24"/>
                <w:szCs w:val="24"/>
              </w:rPr>
            </w:pPr>
          </w:p>
        </w:tc>
      </w:tr>
      <w:tr w:rsidR="009B7E84" w:rsidRPr="00093252" w:rsidTr="00576551">
        <w:trPr>
          <w:trHeight w:val="320"/>
        </w:trPr>
        <w:tc>
          <w:tcPr>
            <w:tcW w:w="2718" w:type="dxa"/>
            <w:vAlign w:val="center"/>
          </w:tcPr>
          <w:p w:rsidR="009B7E84" w:rsidRPr="00093252" w:rsidRDefault="009B7E84" w:rsidP="00576551">
            <w:pPr>
              <w:rPr>
                <w:sz w:val="24"/>
                <w:szCs w:val="24"/>
              </w:rPr>
            </w:pPr>
            <w:r w:rsidRPr="00093252">
              <w:rPr>
                <w:sz w:val="24"/>
                <w:szCs w:val="24"/>
              </w:rPr>
              <w:t>MBA 830</w:t>
            </w:r>
          </w:p>
        </w:tc>
        <w:tc>
          <w:tcPr>
            <w:tcW w:w="2493" w:type="dxa"/>
            <w:vAlign w:val="center"/>
          </w:tcPr>
          <w:p w:rsidR="009B7E84" w:rsidRPr="00093252" w:rsidRDefault="009B7E84" w:rsidP="00576551">
            <w:pPr>
              <w:rPr>
                <w:sz w:val="24"/>
                <w:szCs w:val="24"/>
              </w:rPr>
            </w:pPr>
          </w:p>
        </w:tc>
        <w:tc>
          <w:tcPr>
            <w:tcW w:w="2268" w:type="dxa"/>
            <w:vAlign w:val="center"/>
          </w:tcPr>
          <w:p w:rsidR="009B7E84" w:rsidRPr="00093252" w:rsidRDefault="009B7E84" w:rsidP="00576551">
            <w:pPr>
              <w:rPr>
                <w:sz w:val="24"/>
                <w:szCs w:val="24"/>
              </w:rPr>
            </w:pPr>
          </w:p>
        </w:tc>
        <w:tc>
          <w:tcPr>
            <w:tcW w:w="1701" w:type="dxa"/>
            <w:vAlign w:val="center"/>
          </w:tcPr>
          <w:p w:rsidR="009B7E84" w:rsidRPr="00093252" w:rsidRDefault="009B7E84" w:rsidP="00576551">
            <w:pPr>
              <w:rPr>
                <w:sz w:val="24"/>
                <w:szCs w:val="24"/>
              </w:rPr>
            </w:pPr>
          </w:p>
        </w:tc>
      </w:tr>
      <w:tr w:rsidR="009B7E84" w:rsidRPr="00093252" w:rsidTr="00576551">
        <w:trPr>
          <w:trHeight w:val="320"/>
        </w:trPr>
        <w:tc>
          <w:tcPr>
            <w:tcW w:w="2718" w:type="dxa"/>
            <w:vAlign w:val="center"/>
          </w:tcPr>
          <w:p w:rsidR="009B7E84" w:rsidRPr="00093252" w:rsidRDefault="009B7E84" w:rsidP="00CA187C">
            <w:pPr>
              <w:rPr>
                <w:sz w:val="24"/>
                <w:szCs w:val="24"/>
              </w:rPr>
            </w:pPr>
            <w:r w:rsidRPr="00093252">
              <w:rPr>
                <w:sz w:val="24"/>
                <w:szCs w:val="24"/>
              </w:rPr>
              <w:t>MBA 8</w:t>
            </w:r>
            <w:r w:rsidR="00CA187C" w:rsidRPr="00093252">
              <w:rPr>
                <w:sz w:val="24"/>
                <w:szCs w:val="24"/>
              </w:rPr>
              <w:t>34</w:t>
            </w:r>
          </w:p>
        </w:tc>
        <w:tc>
          <w:tcPr>
            <w:tcW w:w="2493" w:type="dxa"/>
            <w:vAlign w:val="center"/>
          </w:tcPr>
          <w:p w:rsidR="009B7E84" w:rsidRPr="00093252" w:rsidRDefault="009B7E84" w:rsidP="00576551">
            <w:pPr>
              <w:rPr>
                <w:sz w:val="24"/>
                <w:szCs w:val="24"/>
              </w:rPr>
            </w:pPr>
          </w:p>
        </w:tc>
        <w:tc>
          <w:tcPr>
            <w:tcW w:w="2268" w:type="dxa"/>
            <w:vAlign w:val="center"/>
          </w:tcPr>
          <w:p w:rsidR="009B7E84" w:rsidRPr="00093252" w:rsidRDefault="009B7E84" w:rsidP="00576551">
            <w:pPr>
              <w:rPr>
                <w:sz w:val="24"/>
                <w:szCs w:val="24"/>
              </w:rPr>
            </w:pPr>
          </w:p>
        </w:tc>
        <w:tc>
          <w:tcPr>
            <w:tcW w:w="1701" w:type="dxa"/>
            <w:vAlign w:val="center"/>
          </w:tcPr>
          <w:p w:rsidR="009B7E84" w:rsidRPr="00093252" w:rsidRDefault="009B7E84" w:rsidP="00576551">
            <w:pPr>
              <w:rPr>
                <w:sz w:val="24"/>
                <w:szCs w:val="24"/>
              </w:rPr>
            </w:pPr>
          </w:p>
        </w:tc>
      </w:tr>
      <w:tr w:rsidR="009B7E84" w:rsidRPr="00093252" w:rsidTr="00576551">
        <w:trPr>
          <w:trHeight w:val="320"/>
        </w:trPr>
        <w:tc>
          <w:tcPr>
            <w:tcW w:w="2718" w:type="dxa"/>
            <w:vAlign w:val="center"/>
          </w:tcPr>
          <w:p w:rsidR="009B7E84" w:rsidRPr="00093252" w:rsidRDefault="009B7E84" w:rsidP="00576551">
            <w:pPr>
              <w:rPr>
                <w:sz w:val="24"/>
                <w:szCs w:val="24"/>
              </w:rPr>
            </w:pPr>
            <w:r w:rsidRPr="00093252">
              <w:rPr>
                <w:sz w:val="24"/>
                <w:szCs w:val="24"/>
              </w:rPr>
              <w:t>MBA 880</w:t>
            </w:r>
            <w:r w:rsidR="0068077C" w:rsidRPr="00093252">
              <w:rPr>
                <w:sz w:val="24"/>
                <w:szCs w:val="24"/>
              </w:rPr>
              <w:t>**</w:t>
            </w:r>
          </w:p>
        </w:tc>
        <w:tc>
          <w:tcPr>
            <w:tcW w:w="2493" w:type="dxa"/>
            <w:vAlign w:val="center"/>
          </w:tcPr>
          <w:p w:rsidR="009B7E84" w:rsidRPr="00093252" w:rsidRDefault="009B7E84" w:rsidP="00576551">
            <w:pPr>
              <w:rPr>
                <w:sz w:val="24"/>
                <w:szCs w:val="24"/>
              </w:rPr>
            </w:pPr>
          </w:p>
        </w:tc>
        <w:tc>
          <w:tcPr>
            <w:tcW w:w="2268" w:type="dxa"/>
            <w:vAlign w:val="center"/>
          </w:tcPr>
          <w:p w:rsidR="009B7E84" w:rsidRPr="00093252" w:rsidRDefault="009B7E84" w:rsidP="00576551">
            <w:pPr>
              <w:rPr>
                <w:sz w:val="24"/>
                <w:szCs w:val="24"/>
              </w:rPr>
            </w:pPr>
          </w:p>
        </w:tc>
        <w:tc>
          <w:tcPr>
            <w:tcW w:w="1701" w:type="dxa"/>
            <w:vAlign w:val="center"/>
          </w:tcPr>
          <w:p w:rsidR="009B7E84" w:rsidRPr="00093252" w:rsidRDefault="009B7E84" w:rsidP="00576551">
            <w:pPr>
              <w:rPr>
                <w:sz w:val="24"/>
                <w:szCs w:val="24"/>
              </w:rPr>
            </w:pPr>
          </w:p>
        </w:tc>
      </w:tr>
      <w:tr w:rsidR="0068077C" w:rsidRPr="00093252" w:rsidTr="0068077C">
        <w:trPr>
          <w:trHeight w:val="362"/>
        </w:trPr>
        <w:tc>
          <w:tcPr>
            <w:tcW w:w="9180" w:type="dxa"/>
            <w:gridSpan w:val="4"/>
            <w:vAlign w:val="center"/>
          </w:tcPr>
          <w:p w:rsidR="0068077C" w:rsidRPr="00093252" w:rsidRDefault="0068077C" w:rsidP="00576551">
            <w:pPr>
              <w:rPr>
                <w:b/>
                <w:sz w:val="24"/>
                <w:szCs w:val="24"/>
              </w:rPr>
            </w:pPr>
            <w:r w:rsidRPr="00093252">
              <w:rPr>
                <w:b/>
                <w:sz w:val="24"/>
                <w:szCs w:val="24"/>
              </w:rPr>
              <w:t>Choose one of 3:  MBA 835, MBA 841, MBA 848 AA-ZZ</w:t>
            </w:r>
          </w:p>
        </w:tc>
      </w:tr>
      <w:tr w:rsidR="00CA187C" w:rsidRPr="00093252" w:rsidTr="00576551">
        <w:trPr>
          <w:trHeight w:val="320"/>
        </w:trPr>
        <w:tc>
          <w:tcPr>
            <w:tcW w:w="2718" w:type="dxa"/>
            <w:vAlign w:val="center"/>
          </w:tcPr>
          <w:p w:rsidR="00CA187C" w:rsidRPr="00093252" w:rsidRDefault="0081589D" w:rsidP="00DC64DB">
            <w:pPr>
              <w:rPr>
                <w:sz w:val="24"/>
                <w:szCs w:val="24"/>
              </w:rPr>
            </w:pPr>
            <w:r w:rsidRPr="00093252">
              <w:rPr>
                <w:sz w:val="24"/>
                <w:szCs w:val="24"/>
              </w:rPr>
              <w:t xml:space="preserve">MBA </w:t>
            </w:r>
          </w:p>
        </w:tc>
        <w:tc>
          <w:tcPr>
            <w:tcW w:w="2493" w:type="dxa"/>
            <w:vAlign w:val="center"/>
          </w:tcPr>
          <w:p w:rsidR="00CA187C" w:rsidRPr="00093252" w:rsidRDefault="00CA187C" w:rsidP="00576551">
            <w:pPr>
              <w:rPr>
                <w:sz w:val="24"/>
                <w:szCs w:val="24"/>
              </w:rPr>
            </w:pPr>
          </w:p>
        </w:tc>
        <w:tc>
          <w:tcPr>
            <w:tcW w:w="2268" w:type="dxa"/>
            <w:vAlign w:val="center"/>
          </w:tcPr>
          <w:p w:rsidR="00CA187C" w:rsidRPr="00093252" w:rsidRDefault="00CA187C" w:rsidP="00576551">
            <w:pPr>
              <w:rPr>
                <w:sz w:val="24"/>
                <w:szCs w:val="24"/>
              </w:rPr>
            </w:pPr>
          </w:p>
        </w:tc>
        <w:tc>
          <w:tcPr>
            <w:tcW w:w="1701" w:type="dxa"/>
            <w:vAlign w:val="center"/>
          </w:tcPr>
          <w:p w:rsidR="00CA187C" w:rsidRPr="00093252" w:rsidRDefault="00CA187C" w:rsidP="00576551">
            <w:pPr>
              <w:rPr>
                <w:sz w:val="24"/>
                <w:szCs w:val="24"/>
              </w:rPr>
            </w:pPr>
          </w:p>
        </w:tc>
      </w:tr>
    </w:tbl>
    <w:p w:rsidR="009B7E84" w:rsidRPr="00093252" w:rsidRDefault="009B7E84" w:rsidP="009B7E84">
      <w:pPr>
        <w:rPr>
          <w:sz w:val="24"/>
          <w:szCs w:val="24"/>
        </w:rPr>
      </w:pP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2493"/>
        <w:gridCol w:w="2268"/>
        <w:gridCol w:w="1701"/>
      </w:tblGrid>
      <w:tr w:rsidR="0068077C" w:rsidRPr="00093252" w:rsidTr="00DC4CE9">
        <w:trPr>
          <w:trHeight w:val="320"/>
        </w:trPr>
        <w:tc>
          <w:tcPr>
            <w:tcW w:w="9180" w:type="dxa"/>
            <w:gridSpan w:val="4"/>
            <w:vAlign w:val="center"/>
          </w:tcPr>
          <w:p w:rsidR="0068077C" w:rsidRPr="00093252" w:rsidRDefault="0068077C" w:rsidP="006D2043">
            <w:pPr>
              <w:rPr>
                <w:b/>
                <w:sz w:val="24"/>
                <w:szCs w:val="24"/>
              </w:rPr>
            </w:pPr>
            <w:r w:rsidRPr="00093252">
              <w:rPr>
                <w:b/>
                <w:sz w:val="24"/>
                <w:szCs w:val="24"/>
              </w:rPr>
              <w:t xml:space="preserve">Open Elective Courses (5) </w:t>
            </w:r>
            <w:r w:rsidR="009522F9" w:rsidRPr="00093252">
              <w:rPr>
                <w:b/>
                <w:sz w:val="24"/>
                <w:szCs w:val="24"/>
              </w:rPr>
              <w:t>– 3 credits each</w:t>
            </w:r>
          </w:p>
        </w:tc>
      </w:tr>
      <w:tr w:rsidR="0068077C" w:rsidRPr="00093252" w:rsidTr="006D2043">
        <w:trPr>
          <w:trHeight w:val="320"/>
        </w:trPr>
        <w:tc>
          <w:tcPr>
            <w:tcW w:w="2718" w:type="dxa"/>
            <w:vAlign w:val="center"/>
          </w:tcPr>
          <w:p w:rsidR="0068077C" w:rsidRPr="00093252" w:rsidRDefault="0068077C" w:rsidP="004B36A7">
            <w:pPr>
              <w:rPr>
                <w:sz w:val="24"/>
                <w:szCs w:val="24"/>
              </w:rPr>
            </w:pPr>
            <w:r w:rsidRPr="00093252">
              <w:rPr>
                <w:sz w:val="24"/>
                <w:szCs w:val="24"/>
              </w:rPr>
              <w:t xml:space="preserve">MBA/GBUS  </w:t>
            </w:r>
          </w:p>
        </w:tc>
        <w:tc>
          <w:tcPr>
            <w:tcW w:w="2493" w:type="dxa"/>
            <w:vAlign w:val="center"/>
          </w:tcPr>
          <w:p w:rsidR="0068077C" w:rsidRPr="00093252" w:rsidRDefault="0068077C" w:rsidP="006D2043">
            <w:pPr>
              <w:rPr>
                <w:sz w:val="24"/>
                <w:szCs w:val="24"/>
              </w:rPr>
            </w:pPr>
          </w:p>
        </w:tc>
        <w:tc>
          <w:tcPr>
            <w:tcW w:w="2268" w:type="dxa"/>
            <w:vAlign w:val="center"/>
          </w:tcPr>
          <w:p w:rsidR="0068077C" w:rsidRPr="00093252" w:rsidRDefault="0068077C" w:rsidP="006D2043">
            <w:pPr>
              <w:rPr>
                <w:sz w:val="24"/>
                <w:szCs w:val="24"/>
              </w:rPr>
            </w:pPr>
          </w:p>
        </w:tc>
        <w:tc>
          <w:tcPr>
            <w:tcW w:w="1701" w:type="dxa"/>
            <w:vAlign w:val="center"/>
          </w:tcPr>
          <w:p w:rsidR="0068077C" w:rsidRPr="00093252" w:rsidRDefault="0068077C" w:rsidP="006D2043">
            <w:pPr>
              <w:rPr>
                <w:sz w:val="24"/>
                <w:szCs w:val="24"/>
              </w:rPr>
            </w:pPr>
          </w:p>
        </w:tc>
      </w:tr>
      <w:tr w:rsidR="0068077C" w:rsidRPr="00093252" w:rsidTr="006D2043">
        <w:trPr>
          <w:trHeight w:val="320"/>
        </w:trPr>
        <w:tc>
          <w:tcPr>
            <w:tcW w:w="2718" w:type="dxa"/>
            <w:vAlign w:val="center"/>
          </w:tcPr>
          <w:p w:rsidR="0068077C" w:rsidRPr="00093252" w:rsidRDefault="0068077C" w:rsidP="004B36A7">
            <w:pPr>
              <w:rPr>
                <w:sz w:val="24"/>
                <w:szCs w:val="24"/>
              </w:rPr>
            </w:pPr>
            <w:r w:rsidRPr="00093252">
              <w:rPr>
                <w:sz w:val="24"/>
                <w:szCs w:val="24"/>
              </w:rPr>
              <w:t xml:space="preserve">MBA/GBUS </w:t>
            </w:r>
          </w:p>
        </w:tc>
        <w:tc>
          <w:tcPr>
            <w:tcW w:w="2493" w:type="dxa"/>
            <w:vAlign w:val="center"/>
          </w:tcPr>
          <w:p w:rsidR="0068077C" w:rsidRPr="00093252" w:rsidRDefault="0068077C" w:rsidP="0081589D">
            <w:pPr>
              <w:rPr>
                <w:sz w:val="24"/>
                <w:szCs w:val="24"/>
              </w:rPr>
            </w:pPr>
          </w:p>
        </w:tc>
        <w:tc>
          <w:tcPr>
            <w:tcW w:w="2268" w:type="dxa"/>
            <w:vAlign w:val="center"/>
          </w:tcPr>
          <w:p w:rsidR="0068077C" w:rsidRPr="00093252" w:rsidRDefault="0068077C" w:rsidP="006D2043">
            <w:pPr>
              <w:rPr>
                <w:sz w:val="24"/>
                <w:szCs w:val="24"/>
              </w:rPr>
            </w:pPr>
          </w:p>
        </w:tc>
        <w:tc>
          <w:tcPr>
            <w:tcW w:w="1701" w:type="dxa"/>
            <w:vAlign w:val="center"/>
          </w:tcPr>
          <w:p w:rsidR="0068077C" w:rsidRPr="00093252" w:rsidRDefault="0068077C" w:rsidP="006D2043">
            <w:pPr>
              <w:rPr>
                <w:sz w:val="24"/>
                <w:szCs w:val="24"/>
              </w:rPr>
            </w:pPr>
          </w:p>
        </w:tc>
      </w:tr>
      <w:tr w:rsidR="0068077C" w:rsidRPr="00093252" w:rsidTr="006D2043">
        <w:trPr>
          <w:trHeight w:val="320"/>
        </w:trPr>
        <w:tc>
          <w:tcPr>
            <w:tcW w:w="2718" w:type="dxa"/>
            <w:vAlign w:val="center"/>
          </w:tcPr>
          <w:p w:rsidR="0068077C" w:rsidRPr="00093252" w:rsidRDefault="0068077C" w:rsidP="004B36A7">
            <w:pPr>
              <w:rPr>
                <w:sz w:val="24"/>
                <w:szCs w:val="24"/>
              </w:rPr>
            </w:pPr>
            <w:r w:rsidRPr="00093252">
              <w:rPr>
                <w:sz w:val="24"/>
                <w:szCs w:val="24"/>
              </w:rPr>
              <w:t xml:space="preserve">MBA/GBUS  </w:t>
            </w:r>
          </w:p>
        </w:tc>
        <w:tc>
          <w:tcPr>
            <w:tcW w:w="2493" w:type="dxa"/>
            <w:vAlign w:val="center"/>
          </w:tcPr>
          <w:p w:rsidR="0068077C" w:rsidRPr="00093252" w:rsidRDefault="0068077C" w:rsidP="006D2043">
            <w:pPr>
              <w:rPr>
                <w:sz w:val="24"/>
                <w:szCs w:val="24"/>
              </w:rPr>
            </w:pPr>
          </w:p>
        </w:tc>
        <w:tc>
          <w:tcPr>
            <w:tcW w:w="2268" w:type="dxa"/>
            <w:vAlign w:val="center"/>
          </w:tcPr>
          <w:p w:rsidR="0068077C" w:rsidRPr="00093252" w:rsidRDefault="0068077C" w:rsidP="006D2043">
            <w:pPr>
              <w:rPr>
                <w:sz w:val="24"/>
                <w:szCs w:val="24"/>
              </w:rPr>
            </w:pPr>
          </w:p>
        </w:tc>
        <w:tc>
          <w:tcPr>
            <w:tcW w:w="1701" w:type="dxa"/>
            <w:vAlign w:val="center"/>
          </w:tcPr>
          <w:p w:rsidR="0068077C" w:rsidRPr="00093252" w:rsidRDefault="0068077C" w:rsidP="006D2043">
            <w:pPr>
              <w:rPr>
                <w:sz w:val="24"/>
                <w:szCs w:val="24"/>
              </w:rPr>
            </w:pPr>
          </w:p>
        </w:tc>
      </w:tr>
      <w:tr w:rsidR="0068077C" w:rsidRPr="00093252" w:rsidTr="006D2043">
        <w:trPr>
          <w:trHeight w:val="320"/>
        </w:trPr>
        <w:tc>
          <w:tcPr>
            <w:tcW w:w="2718" w:type="dxa"/>
            <w:vAlign w:val="center"/>
          </w:tcPr>
          <w:p w:rsidR="0068077C" w:rsidRPr="00093252" w:rsidRDefault="0068077C" w:rsidP="004B36A7">
            <w:pPr>
              <w:rPr>
                <w:sz w:val="24"/>
                <w:szCs w:val="24"/>
              </w:rPr>
            </w:pPr>
            <w:r w:rsidRPr="00093252">
              <w:rPr>
                <w:sz w:val="24"/>
                <w:szCs w:val="24"/>
              </w:rPr>
              <w:t xml:space="preserve">MBA/GBUS  </w:t>
            </w:r>
          </w:p>
        </w:tc>
        <w:tc>
          <w:tcPr>
            <w:tcW w:w="2493" w:type="dxa"/>
            <w:vAlign w:val="center"/>
          </w:tcPr>
          <w:p w:rsidR="0068077C" w:rsidRPr="00093252" w:rsidRDefault="0068077C" w:rsidP="006D2043">
            <w:pPr>
              <w:rPr>
                <w:sz w:val="24"/>
                <w:szCs w:val="24"/>
              </w:rPr>
            </w:pPr>
          </w:p>
        </w:tc>
        <w:tc>
          <w:tcPr>
            <w:tcW w:w="2268" w:type="dxa"/>
            <w:vAlign w:val="center"/>
          </w:tcPr>
          <w:p w:rsidR="0068077C" w:rsidRPr="00093252" w:rsidRDefault="0068077C" w:rsidP="006D2043">
            <w:pPr>
              <w:rPr>
                <w:sz w:val="24"/>
                <w:szCs w:val="24"/>
              </w:rPr>
            </w:pPr>
          </w:p>
        </w:tc>
        <w:tc>
          <w:tcPr>
            <w:tcW w:w="1701" w:type="dxa"/>
            <w:vAlign w:val="center"/>
          </w:tcPr>
          <w:p w:rsidR="0068077C" w:rsidRPr="00093252" w:rsidRDefault="0068077C" w:rsidP="006D2043">
            <w:pPr>
              <w:rPr>
                <w:sz w:val="24"/>
                <w:szCs w:val="24"/>
              </w:rPr>
            </w:pPr>
          </w:p>
        </w:tc>
      </w:tr>
      <w:tr w:rsidR="0068077C" w:rsidRPr="00093252" w:rsidTr="006D2043">
        <w:trPr>
          <w:trHeight w:val="320"/>
        </w:trPr>
        <w:tc>
          <w:tcPr>
            <w:tcW w:w="2718" w:type="dxa"/>
            <w:vAlign w:val="center"/>
          </w:tcPr>
          <w:p w:rsidR="0068077C" w:rsidRPr="00093252" w:rsidRDefault="0068077C" w:rsidP="004B36A7">
            <w:pPr>
              <w:rPr>
                <w:sz w:val="24"/>
                <w:szCs w:val="24"/>
              </w:rPr>
            </w:pPr>
            <w:r w:rsidRPr="00093252">
              <w:rPr>
                <w:sz w:val="24"/>
                <w:szCs w:val="24"/>
              </w:rPr>
              <w:t xml:space="preserve">MBA/GBUS </w:t>
            </w:r>
          </w:p>
        </w:tc>
        <w:tc>
          <w:tcPr>
            <w:tcW w:w="2493" w:type="dxa"/>
            <w:vAlign w:val="center"/>
          </w:tcPr>
          <w:p w:rsidR="0068077C" w:rsidRPr="00093252" w:rsidRDefault="0068077C" w:rsidP="0068077C">
            <w:pPr>
              <w:rPr>
                <w:sz w:val="24"/>
                <w:szCs w:val="24"/>
              </w:rPr>
            </w:pPr>
          </w:p>
        </w:tc>
        <w:tc>
          <w:tcPr>
            <w:tcW w:w="2268" w:type="dxa"/>
            <w:vAlign w:val="center"/>
          </w:tcPr>
          <w:p w:rsidR="0068077C" w:rsidRPr="00093252" w:rsidRDefault="0068077C" w:rsidP="0068077C">
            <w:pPr>
              <w:rPr>
                <w:sz w:val="24"/>
                <w:szCs w:val="24"/>
              </w:rPr>
            </w:pPr>
          </w:p>
        </w:tc>
        <w:tc>
          <w:tcPr>
            <w:tcW w:w="1701" w:type="dxa"/>
            <w:vAlign w:val="center"/>
          </w:tcPr>
          <w:p w:rsidR="0068077C" w:rsidRPr="00093252" w:rsidRDefault="0068077C" w:rsidP="0068077C">
            <w:pPr>
              <w:rPr>
                <w:sz w:val="24"/>
                <w:szCs w:val="24"/>
              </w:rPr>
            </w:pPr>
          </w:p>
        </w:tc>
      </w:tr>
    </w:tbl>
    <w:p w:rsidR="0068077C" w:rsidRPr="00093252" w:rsidRDefault="0068077C" w:rsidP="009B7E84">
      <w:pPr>
        <w:rPr>
          <w:sz w:val="24"/>
          <w:szCs w:val="24"/>
        </w:rPr>
      </w:pP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2493"/>
        <w:gridCol w:w="2268"/>
        <w:gridCol w:w="1701"/>
      </w:tblGrid>
      <w:tr w:rsidR="009522F9" w:rsidRPr="00093252" w:rsidTr="00B44DB6">
        <w:trPr>
          <w:trHeight w:val="320"/>
        </w:trPr>
        <w:tc>
          <w:tcPr>
            <w:tcW w:w="9180" w:type="dxa"/>
            <w:gridSpan w:val="4"/>
            <w:vAlign w:val="center"/>
          </w:tcPr>
          <w:p w:rsidR="009522F9" w:rsidRPr="00093252" w:rsidRDefault="009522F9" w:rsidP="006D2043">
            <w:pPr>
              <w:rPr>
                <w:sz w:val="24"/>
                <w:szCs w:val="24"/>
              </w:rPr>
            </w:pPr>
            <w:r w:rsidRPr="00093252">
              <w:rPr>
                <w:b/>
                <w:sz w:val="24"/>
                <w:szCs w:val="24"/>
              </w:rPr>
              <w:t>Foundation Course*** (6) – 1.5 credits each</w:t>
            </w:r>
          </w:p>
        </w:tc>
      </w:tr>
      <w:tr w:rsidR="009522F9" w:rsidRPr="00093252" w:rsidTr="006D2043">
        <w:trPr>
          <w:trHeight w:val="320"/>
        </w:trPr>
        <w:tc>
          <w:tcPr>
            <w:tcW w:w="2718" w:type="dxa"/>
            <w:vAlign w:val="center"/>
          </w:tcPr>
          <w:p w:rsidR="009522F9" w:rsidRPr="00093252" w:rsidRDefault="009522F9" w:rsidP="006D2043">
            <w:pPr>
              <w:rPr>
                <w:sz w:val="24"/>
                <w:szCs w:val="24"/>
              </w:rPr>
            </w:pPr>
            <w:r w:rsidRPr="00093252">
              <w:rPr>
                <w:sz w:val="24"/>
                <w:szCs w:val="24"/>
              </w:rPr>
              <w:t>MBA 701</w:t>
            </w:r>
          </w:p>
        </w:tc>
        <w:tc>
          <w:tcPr>
            <w:tcW w:w="2493" w:type="dxa"/>
            <w:vAlign w:val="center"/>
          </w:tcPr>
          <w:p w:rsidR="009522F9" w:rsidRPr="00093252" w:rsidRDefault="009522F9" w:rsidP="006D2043">
            <w:pPr>
              <w:rPr>
                <w:sz w:val="24"/>
                <w:szCs w:val="24"/>
              </w:rPr>
            </w:pPr>
          </w:p>
        </w:tc>
        <w:tc>
          <w:tcPr>
            <w:tcW w:w="2268" w:type="dxa"/>
            <w:vAlign w:val="center"/>
          </w:tcPr>
          <w:p w:rsidR="009522F9" w:rsidRPr="00093252" w:rsidRDefault="009522F9" w:rsidP="006D2043">
            <w:pPr>
              <w:rPr>
                <w:sz w:val="24"/>
                <w:szCs w:val="24"/>
              </w:rPr>
            </w:pPr>
          </w:p>
        </w:tc>
        <w:tc>
          <w:tcPr>
            <w:tcW w:w="1701" w:type="dxa"/>
            <w:vAlign w:val="center"/>
          </w:tcPr>
          <w:p w:rsidR="009522F9" w:rsidRPr="00093252" w:rsidRDefault="009522F9" w:rsidP="006D2043">
            <w:pPr>
              <w:rPr>
                <w:sz w:val="24"/>
                <w:szCs w:val="24"/>
              </w:rPr>
            </w:pPr>
          </w:p>
        </w:tc>
      </w:tr>
      <w:tr w:rsidR="009522F9" w:rsidRPr="00093252" w:rsidTr="006D2043">
        <w:trPr>
          <w:trHeight w:val="320"/>
        </w:trPr>
        <w:tc>
          <w:tcPr>
            <w:tcW w:w="2718" w:type="dxa"/>
            <w:vAlign w:val="center"/>
          </w:tcPr>
          <w:p w:rsidR="009522F9" w:rsidRPr="00093252" w:rsidRDefault="009522F9" w:rsidP="006D2043">
            <w:pPr>
              <w:rPr>
                <w:sz w:val="24"/>
                <w:szCs w:val="24"/>
              </w:rPr>
            </w:pPr>
            <w:r w:rsidRPr="00093252">
              <w:rPr>
                <w:sz w:val="24"/>
                <w:szCs w:val="24"/>
              </w:rPr>
              <w:t>MBA 702</w:t>
            </w:r>
          </w:p>
        </w:tc>
        <w:tc>
          <w:tcPr>
            <w:tcW w:w="2493" w:type="dxa"/>
            <w:vAlign w:val="center"/>
          </w:tcPr>
          <w:p w:rsidR="009522F9" w:rsidRPr="00093252" w:rsidRDefault="009522F9" w:rsidP="006D2043">
            <w:pPr>
              <w:rPr>
                <w:sz w:val="24"/>
                <w:szCs w:val="24"/>
              </w:rPr>
            </w:pPr>
          </w:p>
        </w:tc>
        <w:tc>
          <w:tcPr>
            <w:tcW w:w="2268" w:type="dxa"/>
            <w:vAlign w:val="center"/>
          </w:tcPr>
          <w:p w:rsidR="009522F9" w:rsidRPr="00093252" w:rsidRDefault="009522F9" w:rsidP="006D2043">
            <w:pPr>
              <w:rPr>
                <w:sz w:val="24"/>
                <w:szCs w:val="24"/>
              </w:rPr>
            </w:pPr>
          </w:p>
        </w:tc>
        <w:tc>
          <w:tcPr>
            <w:tcW w:w="1701" w:type="dxa"/>
            <w:vAlign w:val="center"/>
          </w:tcPr>
          <w:p w:rsidR="009522F9" w:rsidRPr="00093252" w:rsidRDefault="009522F9" w:rsidP="006D2043">
            <w:pPr>
              <w:rPr>
                <w:sz w:val="24"/>
                <w:szCs w:val="24"/>
              </w:rPr>
            </w:pPr>
          </w:p>
        </w:tc>
      </w:tr>
      <w:tr w:rsidR="009522F9" w:rsidRPr="00093252" w:rsidTr="006D2043">
        <w:trPr>
          <w:trHeight w:val="320"/>
        </w:trPr>
        <w:tc>
          <w:tcPr>
            <w:tcW w:w="2718" w:type="dxa"/>
            <w:vAlign w:val="center"/>
          </w:tcPr>
          <w:p w:rsidR="009522F9" w:rsidRPr="00093252" w:rsidRDefault="009522F9" w:rsidP="006D2043">
            <w:pPr>
              <w:rPr>
                <w:sz w:val="24"/>
                <w:szCs w:val="24"/>
              </w:rPr>
            </w:pPr>
            <w:r w:rsidRPr="00093252">
              <w:rPr>
                <w:sz w:val="24"/>
                <w:szCs w:val="24"/>
              </w:rPr>
              <w:t>MBA 703</w:t>
            </w:r>
          </w:p>
        </w:tc>
        <w:tc>
          <w:tcPr>
            <w:tcW w:w="2493" w:type="dxa"/>
            <w:vAlign w:val="center"/>
          </w:tcPr>
          <w:p w:rsidR="009522F9" w:rsidRPr="00093252" w:rsidRDefault="009522F9" w:rsidP="006D2043">
            <w:pPr>
              <w:rPr>
                <w:sz w:val="24"/>
                <w:szCs w:val="24"/>
              </w:rPr>
            </w:pPr>
          </w:p>
        </w:tc>
        <w:tc>
          <w:tcPr>
            <w:tcW w:w="2268" w:type="dxa"/>
            <w:vAlign w:val="center"/>
          </w:tcPr>
          <w:p w:rsidR="009522F9" w:rsidRPr="00093252" w:rsidRDefault="009522F9" w:rsidP="006D2043">
            <w:pPr>
              <w:rPr>
                <w:sz w:val="24"/>
                <w:szCs w:val="24"/>
              </w:rPr>
            </w:pPr>
          </w:p>
        </w:tc>
        <w:tc>
          <w:tcPr>
            <w:tcW w:w="1701" w:type="dxa"/>
            <w:vAlign w:val="center"/>
          </w:tcPr>
          <w:p w:rsidR="009522F9" w:rsidRPr="00093252" w:rsidRDefault="009522F9" w:rsidP="006D2043">
            <w:pPr>
              <w:rPr>
                <w:sz w:val="24"/>
                <w:szCs w:val="24"/>
              </w:rPr>
            </w:pPr>
          </w:p>
        </w:tc>
      </w:tr>
      <w:tr w:rsidR="009522F9" w:rsidRPr="00093252" w:rsidTr="006D2043">
        <w:trPr>
          <w:trHeight w:val="320"/>
        </w:trPr>
        <w:tc>
          <w:tcPr>
            <w:tcW w:w="2718" w:type="dxa"/>
            <w:vAlign w:val="center"/>
          </w:tcPr>
          <w:p w:rsidR="009522F9" w:rsidRPr="00093252" w:rsidRDefault="009522F9" w:rsidP="006D2043">
            <w:pPr>
              <w:rPr>
                <w:sz w:val="24"/>
                <w:szCs w:val="24"/>
              </w:rPr>
            </w:pPr>
            <w:r w:rsidRPr="00093252">
              <w:rPr>
                <w:sz w:val="24"/>
                <w:szCs w:val="24"/>
              </w:rPr>
              <w:t>MBA 704</w:t>
            </w:r>
          </w:p>
        </w:tc>
        <w:tc>
          <w:tcPr>
            <w:tcW w:w="2493" w:type="dxa"/>
            <w:vAlign w:val="center"/>
          </w:tcPr>
          <w:p w:rsidR="009522F9" w:rsidRPr="00093252" w:rsidRDefault="009522F9" w:rsidP="006D2043">
            <w:pPr>
              <w:rPr>
                <w:sz w:val="24"/>
                <w:szCs w:val="24"/>
              </w:rPr>
            </w:pPr>
          </w:p>
        </w:tc>
        <w:tc>
          <w:tcPr>
            <w:tcW w:w="2268" w:type="dxa"/>
            <w:vAlign w:val="center"/>
          </w:tcPr>
          <w:p w:rsidR="009522F9" w:rsidRPr="00093252" w:rsidRDefault="009522F9" w:rsidP="006D2043">
            <w:pPr>
              <w:rPr>
                <w:sz w:val="24"/>
                <w:szCs w:val="24"/>
              </w:rPr>
            </w:pPr>
          </w:p>
        </w:tc>
        <w:tc>
          <w:tcPr>
            <w:tcW w:w="1701" w:type="dxa"/>
            <w:vAlign w:val="center"/>
          </w:tcPr>
          <w:p w:rsidR="009522F9" w:rsidRPr="00093252" w:rsidRDefault="009522F9" w:rsidP="006D2043">
            <w:pPr>
              <w:rPr>
                <w:sz w:val="24"/>
                <w:szCs w:val="24"/>
              </w:rPr>
            </w:pPr>
          </w:p>
        </w:tc>
      </w:tr>
      <w:tr w:rsidR="009522F9" w:rsidRPr="00093252" w:rsidTr="006D2043">
        <w:trPr>
          <w:trHeight w:val="320"/>
        </w:trPr>
        <w:tc>
          <w:tcPr>
            <w:tcW w:w="2718" w:type="dxa"/>
            <w:vAlign w:val="center"/>
          </w:tcPr>
          <w:p w:rsidR="009522F9" w:rsidRPr="00093252" w:rsidRDefault="009522F9" w:rsidP="006D2043">
            <w:pPr>
              <w:rPr>
                <w:sz w:val="24"/>
                <w:szCs w:val="24"/>
              </w:rPr>
            </w:pPr>
            <w:r w:rsidRPr="00093252">
              <w:rPr>
                <w:sz w:val="24"/>
                <w:szCs w:val="24"/>
              </w:rPr>
              <w:t>MBA 705</w:t>
            </w:r>
          </w:p>
        </w:tc>
        <w:tc>
          <w:tcPr>
            <w:tcW w:w="2493" w:type="dxa"/>
            <w:vAlign w:val="center"/>
          </w:tcPr>
          <w:p w:rsidR="009522F9" w:rsidRPr="00093252" w:rsidRDefault="009522F9" w:rsidP="006D2043">
            <w:pPr>
              <w:rPr>
                <w:sz w:val="24"/>
                <w:szCs w:val="24"/>
              </w:rPr>
            </w:pPr>
          </w:p>
        </w:tc>
        <w:tc>
          <w:tcPr>
            <w:tcW w:w="2268" w:type="dxa"/>
            <w:vAlign w:val="center"/>
          </w:tcPr>
          <w:p w:rsidR="009522F9" w:rsidRPr="00093252" w:rsidRDefault="009522F9" w:rsidP="006D2043">
            <w:pPr>
              <w:rPr>
                <w:sz w:val="24"/>
                <w:szCs w:val="24"/>
              </w:rPr>
            </w:pPr>
          </w:p>
        </w:tc>
        <w:tc>
          <w:tcPr>
            <w:tcW w:w="1701" w:type="dxa"/>
            <w:vAlign w:val="center"/>
          </w:tcPr>
          <w:p w:rsidR="009522F9" w:rsidRPr="00093252" w:rsidRDefault="009522F9" w:rsidP="006D2043">
            <w:pPr>
              <w:rPr>
                <w:sz w:val="24"/>
                <w:szCs w:val="24"/>
              </w:rPr>
            </w:pPr>
          </w:p>
        </w:tc>
      </w:tr>
      <w:tr w:rsidR="009522F9" w:rsidRPr="00093252" w:rsidTr="006D2043">
        <w:trPr>
          <w:trHeight w:val="320"/>
        </w:trPr>
        <w:tc>
          <w:tcPr>
            <w:tcW w:w="2718" w:type="dxa"/>
            <w:vAlign w:val="center"/>
          </w:tcPr>
          <w:p w:rsidR="009522F9" w:rsidRPr="00093252" w:rsidRDefault="009522F9" w:rsidP="006D2043">
            <w:pPr>
              <w:rPr>
                <w:sz w:val="24"/>
                <w:szCs w:val="24"/>
              </w:rPr>
            </w:pPr>
            <w:r w:rsidRPr="00093252">
              <w:rPr>
                <w:sz w:val="24"/>
                <w:szCs w:val="24"/>
              </w:rPr>
              <w:t>MBA 706</w:t>
            </w:r>
          </w:p>
        </w:tc>
        <w:tc>
          <w:tcPr>
            <w:tcW w:w="2493" w:type="dxa"/>
            <w:vAlign w:val="center"/>
          </w:tcPr>
          <w:p w:rsidR="009522F9" w:rsidRPr="00093252" w:rsidRDefault="009522F9" w:rsidP="006D2043">
            <w:pPr>
              <w:rPr>
                <w:sz w:val="24"/>
                <w:szCs w:val="24"/>
              </w:rPr>
            </w:pPr>
          </w:p>
        </w:tc>
        <w:tc>
          <w:tcPr>
            <w:tcW w:w="2268" w:type="dxa"/>
            <w:vAlign w:val="center"/>
          </w:tcPr>
          <w:p w:rsidR="009522F9" w:rsidRPr="00093252" w:rsidRDefault="009522F9" w:rsidP="006D2043">
            <w:pPr>
              <w:rPr>
                <w:sz w:val="24"/>
                <w:szCs w:val="24"/>
              </w:rPr>
            </w:pPr>
          </w:p>
        </w:tc>
        <w:tc>
          <w:tcPr>
            <w:tcW w:w="1701" w:type="dxa"/>
            <w:vAlign w:val="center"/>
          </w:tcPr>
          <w:p w:rsidR="009522F9" w:rsidRPr="00093252" w:rsidRDefault="009522F9" w:rsidP="006D2043">
            <w:pPr>
              <w:rPr>
                <w:sz w:val="24"/>
                <w:szCs w:val="24"/>
              </w:rPr>
            </w:pPr>
          </w:p>
        </w:tc>
      </w:tr>
    </w:tbl>
    <w:p w:rsidR="009522F9" w:rsidRPr="00093252" w:rsidRDefault="009522F9" w:rsidP="009B7E84">
      <w:pPr>
        <w:rPr>
          <w:sz w:val="24"/>
          <w:szCs w:val="24"/>
        </w:rPr>
      </w:pPr>
    </w:p>
    <w:p w:rsidR="0068077C" w:rsidRPr="00093252" w:rsidRDefault="003B1B7A" w:rsidP="009B7E84">
      <w:r w:rsidRPr="00093252">
        <w:t xml:space="preserve">*Prerequisite: Must </w:t>
      </w:r>
      <w:r w:rsidR="0068077C" w:rsidRPr="00093252">
        <w:t xml:space="preserve">successfully </w:t>
      </w:r>
      <w:r w:rsidRPr="00093252">
        <w:t>complete any two courses from the</w:t>
      </w:r>
      <w:r w:rsidR="0068077C" w:rsidRPr="00093252">
        <w:t xml:space="preserve"> Levene MBA</w:t>
      </w:r>
      <w:r w:rsidRPr="00093252">
        <w:t xml:space="preserve"> program </w:t>
      </w:r>
      <w:r w:rsidR="0068077C" w:rsidRPr="00093252">
        <w:t>before registering for this class</w:t>
      </w:r>
    </w:p>
    <w:p w:rsidR="009522F9" w:rsidRPr="00093252" w:rsidRDefault="0068077C" w:rsidP="009B7E84">
      <w:r w:rsidRPr="00093252">
        <w:t>**Offered in partnership with Harvard Business School (HBS) via online delivery</w:t>
      </w:r>
    </w:p>
    <w:p w:rsidR="009B7E84" w:rsidRPr="00093252" w:rsidRDefault="009522F9" w:rsidP="009B7E84">
      <w:r w:rsidRPr="00093252">
        <w:t>***Required for students with an undergrad degree in a discipline other than business. Students whose undergrad business degree does not cover all foundations courses may be required to complete select foundation course(s)</w:t>
      </w:r>
      <w:r w:rsidR="009B7E84" w:rsidRPr="00093252">
        <w:br/>
      </w:r>
    </w:p>
    <w:p w:rsidR="001C7E27" w:rsidRPr="00093252" w:rsidRDefault="009522F9" w:rsidP="009B7E84">
      <w:pPr>
        <w:rPr>
          <w:b/>
        </w:rPr>
      </w:pPr>
      <w:r w:rsidRPr="00093252">
        <w:rPr>
          <w:b/>
        </w:rPr>
        <w:t xml:space="preserve">Important </w:t>
      </w:r>
      <w:r w:rsidR="001C7E27" w:rsidRPr="00093252">
        <w:rPr>
          <w:b/>
        </w:rPr>
        <w:t xml:space="preserve">Note: </w:t>
      </w:r>
    </w:p>
    <w:p w:rsidR="00CA187C" w:rsidRPr="00093252" w:rsidRDefault="00B40D6D" w:rsidP="009522F9">
      <w:r w:rsidRPr="00093252">
        <w:t>Applicants with an undergrad</w:t>
      </w:r>
      <w:r w:rsidR="00CA187C" w:rsidRPr="00093252">
        <w:t xml:space="preserve"> degree in Business Administration </w:t>
      </w:r>
      <w:r w:rsidR="009522F9" w:rsidRPr="00093252">
        <w:t>who have been exempted from taking the</w:t>
      </w:r>
      <w:r w:rsidR="00CA187C" w:rsidRPr="00093252">
        <w:t xml:space="preserve"> 700-level Business Foundation courses cannot take them for credit</w:t>
      </w:r>
      <w:r w:rsidR="009522F9" w:rsidRPr="00093252">
        <w:t xml:space="preserve"> towards the fast-track MBA program.</w:t>
      </w:r>
    </w:p>
    <w:p w:rsidR="002C0AC0" w:rsidRPr="00093252" w:rsidRDefault="002C0AC0"/>
    <w:p w:rsidR="00FC3171" w:rsidRPr="00093252" w:rsidRDefault="00B40D6D" w:rsidP="00FC3171">
      <w:pPr>
        <w:pBdr>
          <w:bottom w:val="single" w:sz="4" w:space="1" w:color="auto"/>
        </w:pBdr>
        <w:rPr>
          <w:b/>
          <w:sz w:val="22"/>
          <w:szCs w:val="22"/>
        </w:rPr>
      </w:pPr>
      <w:r w:rsidRPr="00093252">
        <w:rPr>
          <w:b/>
          <w:sz w:val="22"/>
          <w:szCs w:val="22"/>
        </w:rPr>
        <w:t xml:space="preserve">Core and Foundations </w:t>
      </w:r>
      <w:r w:rsidR="00FC3171" w:rsidRPr="00093252">
        <w:rPr>
          <w:b/>
          <w:sz w:val="22"/>
          <w:szCs w:val="22"/>
        </w:rPr>
        <w:t>MBA Course Descriptions:</w:t>
      </w:r>
    </w:p>
    <w:p w:rsidR="00FC3171" w:rsidRPr="00093252" w:rsidRDefault="00FC3171" w:rsidP="00FC3171">
      <w:pPr>
        <w:rPr>
          <w:sz w:val="22"/>
          <w:szCs w:val="22"/>
        </w:rPr>
      </w:pPr>
    </w:p>
    <w:p w:rsidR="00FC3171" w:rsidRPr="00093252" w:rsidRDefault="0047521E" w:rsidP="0047521E">
      <w:pPr>
        <w:rPr>
          <w:rStyle w:val="Hyperlink"/>
          <w:bCs/>
          <w:color w:val="auto"/>
          <w:sz w:val="22"/>
          <w:szCs w:val="22"/>
          <w:u w:val="none"/>
        </w:rPr>
      </w:pPr>
      <w:r w:rsidRPr="00093252">
        <w:rPr>
          <w:rStyle w:val="Hyperlink"/>
          <w:b/>
          <w:bCs/>
          <w:color w:val="auto"/>
          <w:sz w:val="22"/>
          <w:szCs w:val="22"/>
        </w:rPr>
        <w:t xml:space="preserve">MBA 815 - Strategic Management (3) </w:t>
      </w:r>
      <w:proofErr w:type="gramStart"/>
      <w:r w:rsidRPr="00093252">
        <w:rPr>
          <w:rStyle w:val="Hyperlink"/>
          <w:bCs/>
          <w:color w:val="auto"/>
          <w:sz w:val="22"/>
          <w:szCs w:val="22"/>
          <w:u w:val="none"/>
        </w:rPr>
        <w:t>The</w:t>
      </w:r>
      <w:proofErr w:type="gramEnd"/>
      <w:r w:rsidRPr="00093252">
        <w:rPr>
          <w:rStyle w:val="Hyperlink"/>
          <w:bCs/>
          <w:color w:val="auto"/>
          <w:sz w:val="22"/>
          <w:szCs w:val="22"/>
          <w:u w:val="none"/>
        </w:rPr>
        <w:t xml:space="preserve"> course focuses on the identification, evaluation and formulation of organizational strategy in an international context. Special emphasis is placed on inherent tensions faced by global organizations in developing and implementing strategy, such as the effects of cultural, economic and political differences on standardization versus adaptation and the identification of global niches, through the use of lectures, discussion, student analysis, </w:t>
      </w:r>
      <w:r w:rsidRPr="00093252">
        <w:rPr>
          <w:rStyle w:val="Hyperlink"/>
          <w:bCs/>
          <w:color w:val="auto"/>
          <w:sz w:val="22"/>
          <w:szCs w:val="22"/>
          <w:u w:val="none"/>
        </w:rPr>
        <w:lastRenderedPageBreak/>
        <w:t>and case studies of va</w:t>
      </w:r>
      <w:r w:rsidR="0068077C" w:rsidRPr="00093252">
        <w:rPr>
          <w:rStyle w:val="Hyperlink"/>
          <w:bCs/>
          <w:color w:val="auto"/>
          <w:sz w:val="22"/>
          <w:szCs w:val="22"/>
          <w:u w:val="none"/>
        </w:rPr>
        <w:t xml:space="preserve">rious kinds of organizations. </w:t>
      </w:r>
      <w:r w:rsidRPr="00093252">
        <w:rPr>
          <w:rStyle w:val="Hyperlink"/>
          <w:bCs/>
          <w:color w:val="auto"/>
          <w:sz w:val="22"/>
          <w:szCs w:val="22"/>
          <w:u w:val="none"/>
        </w:rPr>
        <w:t xml:space="preserve">*Prerequisite: Must complete any two courses from the Levene MBA </w:t>
      </w:r>
      <w:r w:rsidR="0068077C" w:rsidRPr="00093252">
        <w:rPr>
          <w:rStyle w:val="Hyperlink"/>
          <w:bCs/>
          <w:color w:val="auto"/>
          <w:sz w:val="22"/>
          <w:szCs w:val="22"/>
          <w:u w:val="none"/>
        </w:rPr>
        <w:t>with specializations program*</w:t>
      </w:r>
    </w:p>
    <w:p w:rsidR="0047521E" w:rsidRPr="00093252" w:rsidRDefault="0047521E" w:rsidP="0047521E">
      <w:pPr>
        <w:rPr>
          <w:b/>
          <w:bCs/>
          <w:sz w:val="22"/>
          <w:szCs w:val="22"/>
          <w:u w:val="single"/>
        </w:rPr>
      </w:pPr>
    </w:p>
    <w:p w:rsidR="00FC3171" w:rsidRPr="00093252" w:rsidRDefault="0047521E" w:rsidP="0047521E">
      <w:pPr>
        <w:rPr>
          <w:rStyle w:val="Hyperlink"/>
          <w:bCs/>
          <w:color w:val="auto"/>
          <w:sz w:val="22"/>
          <w:szCs w:val="22"/>
          <w:u w:val="none"/>
        </w:rPr>
      </w:pPr>
      <w:r w:rsidRPr="00093252">
        <w:rPr>
          <w:rStyle w:val="Hyperlink"/>
          <w:b/>
          <w:bCs/>
          <w:color w:val="auto"/>
          <w:sz w:val="22"/>
          <w:szCs w:val="22"/>
        </w:rPr>
        <w:t xml:space="preserve">MBA 830 - Business, Government and Society (3) </w:t>
      </w:r>
      <w:proofErr w:type="gramStart"/>
      <w:r w:rsidRPr="00093252">
        <w:rPr>
          <w:rStyle w:val="Hyperlink"/>
          <w:bCs/>
          <w:color w:val="auto"/>
          <w:sz w:val="22"/>
          <w:szCs w:val="22"/>
          <w:u w:val="none"/>
        </w:rPr>
        <w:t>This</w:t>
      </w:r>
      <w:proofErr w:type="gramEnd"/>
      <w:r w:rsidRPr="00093252">
        <w:rPr>
          <w:rStyle w:val="Hyperlink"/>
          <w:bCs/>
          <w:color w:val="auto"/>
          <w:sz w:val="22"/>
          <w:szCs w:val="22"/>
          <w:u w:val="none"/>
        </w:rPr>
        <w:t xml:space="preserve"> course examines ethical and social issues relevant to business management. It includes a multidisciplinary application of knowledge and concepts to contemporary issues challenging business executives, and the role of consultation with local communities and governments, sustainable business practices and evolving global standards of corporate social responsibility and ethics.</w:t>
      </w:r>
    </w:p>
    <w:p w:rsidR="001C7E27" w:rsidRPr="00093252" w:rsidRDefault="001C7E27" w:rsidP="0047521E">
      <w:pPr>
        <w:rPr>
          <w:b/>
          <w:bCs/>
          <w:sz w:val="22"/>
          <w:szCs w:val="22"/>
          <w:u w:val="single"/>
        </w:rPr>
      </w:pPr>
    </w:p>
    <w:p w:rsidR="00FC3171" w:rsidRPr="00093252" w:rsidRDefault="00CA187C" w:rsidP="00CA187C">
      <w:pPr>
        <w:rPr>
          <w:rStyle w:val="Hyperlink"/>
          <w:bCs/>
          <w:color w:val="auto"/>
          <w:sz w:val="22"/>
          <w:szCs w:val="22"/>
          <w:u w:val="none"/>
        </w:rPr>
      </w:pPr>
      <w:r w:rsidRPr="00093252">
        <w:rPr>
          <w:rStyle w:val="Hyperlink"/>
          <w:b/>
          <w:bCs/>
          <w:color w:val="auto"/>
          <w:sz w:val="22"/>
          <w:szCs w:val="22"/>
        </w:rPr>
        <w:t xml:space="preserve">MBA 834 - Corporate Finance (3) </w:t>
      </w:r>
      <w:r w:rsidRPr="00093252">
        <w:rPr>
          <w:rStyle w:val="Hyperlink"/>
          <w:bCs/>
          <w:color w:val="auto"/>
          <w:sz w:val="22"/>
          <w:szCs w:val="22"/>
          <w:u w:val="none"/>
        </w:rPr>
        <w:t>This course provides a comprehensive study of financial decisions in today's business enterprises. Major emphasis is placed on investment, asset valuation and financial structure policies of a firm. Topics include discounted cash flow, capital budgeting, risk-return trade-off, capital structure and major financial instruments.</w:t>
      </w:r>
    </w:p>
    <w:p w:rsidR="0068077C" w:rsidRPr="00093252" w:rsidRDefault="0068077C" w:rsidP="00CA187C">
      <w:pPr>
        <w:rPr>
          <w:rStyle w:val="Hyperlink"/>
          <w:bCs/>
          <w:color w:val="auto"/>
          <w:sz w:val="22"/>
          <w:szCs w:val="22"/>
          <w:u w:val="none"/>
        </w:rPr>
      </w:pPr>
    </w:p>
    <w:p w:rsidR="0068077C" w:rsidRPr="00093252" w:rsidRDefault="0068077C" w:rsidP="0068077C">
      <w:pPr>
        <w:rPr>
          <w:rStyle w:val="Hyperlink"/>
          <w:b/>
          <w:bCs/>
          <w:color w:val="auto"/>
          <w:sz w:val="22"/>
          <w:szCs w:val="22"/>
        </w:rPr>
      </w:pPr>
      <w:r w:rsidRPr="00093252">
        <w:rPr>
          <w:rStyle w:val="Hyperlink"/>
          <w:b/>
          <w:bCs/>
          <w:color w:val="auto"/>
          <w:sz w:val="22"/>
          <w:szCs w:val="22"/>
        </w:rPr>
        <w:t>MBA 880 - Business Analytics (3)</w:t>
      </w:r>
      <w:r w:rsidRPr="00093252">
        <w:rPr>
          <w:rStyle w:val="Hyperlink"/>
          <w:b/>
          <w:bCs/>
          <w:color w:val="auto"/>
          <w:sz w:val="22"/>
          <w:szCs w:val="22"/>
          <w:u w:val="none"/>
        </w:rPr>
        <w:t xml:space="preserve"> </w:t>
      </w:r>
      <w:proofErr w:type="gramStart"/>
      <w:r w:rsidRPr="00093252">
        <w:rPr>
          <w:rStyle w:val="Hyperlink"/>
          <w:bCs/>
          <w:color w:val="auto"/>
          <w:sz w:val="22"/>
          <w:szCs w:val="22"/>
          <w:u w:val="none"/>
        </w:rPr>
        <w:t>This</w:t>
      </w:r>
      <w:proofErr w:type="gramEnd"/>
      <w:r w:rsidRPr="00093252">
        <w:rPr>
          <w:rStyle w:val="Hyperlink"/>
          <w:bCs/>
          <w:color w:val="auto"/>
          <w:sz w:val="22"/>
          <w:szCs w:val="22"/>
          <w:u w:val="none"/>
        </w:rPr>
        <w:t xml:space="preserve"> is an introductory course to business analytics. Students will learn to identify tools, understand valid and reliable ways to collect, analyze and visualize data. Students will also learn to identify patterns in data to inform decision making. The course is designed for students without a background in operations management. This course is currently offered via partnership with Harvard Business School Online (HBS). </w:t>
      </w:r>
    </w:p>
    <w:p w:rsidR="0047521E" w:rsidRPr="00093252" w:rsidRDefault="0047521E" w:rsidP="00CA187C">
      <w:pPr>
        <w:rPr>
          <w:rStyle w:val="Hyperlink"/>
          <w:bCs/>
          <w:color w:val="auto"/>
          <w:sz w:val="22"/>
          <w:szCs w:val="22"/>
          <w:u w:val="none"/>
        </w:rPr>
      </w:pPr>
    </w:p>
    <w:p w:rsidR="0047521E" w:rsidRPr="00093252" w:rsidRDefault="0047521E" w:rsidP="0047521E">
      <w:pPr>
        <w:rPr>
          <w:rStyle w:val="Hyperlink"/>
          <w:bCs/>
          <w:color w:val="auto"/>
          <w:sz w:val="22"/>
          <w:szCs w:val="22"/>
          <w:u w:val="none"/>
        </w:rPr>
      </w:pPr>
      <w:r w:rsidRPr="00093252">
        <w:rPr>
          <w:rStyle w:val="Hyperlink"/>
          <w:b/>
          <w:bCs/>
          <w:color w:val="auto"/>
          <w:sz w:val="22"/>
          <w:szCs w:val="22"/>
        </w:rPr>
        <w:t xml:space="preserve">MBA 835 - International Business (3) </w:t>
      </w:r>
      <w:proofErr w:type="gramStart"/>
      <w:r w:rsidRPr="00093252">
        <w:rPr>
          <w:rStyle w:val="Hyperlink"/>
          <w:bCs/>
          <w:color w:val="auto"/>
          <w:sz w:val="22"/>
          <w:szCs w:val="22"/>
          <w:u w:val="none"/>
        </w:rPr>
        <w:t>This</w:t>
      </w:r>
      <w:proofErr w:type="gramEnd"/>
      <w:r w:rsidRPr="00093252">
        <w:rPr>
          <w:rStyle w:val="Hyperlink"/>
          <w:bCs/>
          <w:color w:val="auto"/>
          <w:sz w:val="22"/>
          <w:szCs w:val="22"/>
          <w:u w:val="none"/>
        </w:rPr>
        <w:t xml:space="preserve"> course focuses upon opportunities and problems that arise when business operations </w:t>
      </w:r>
      <w:proofErr w:type="spellStart"/>
      <w:r w:rsidRPr="00093252">
        <w:rPr>
          <w:rStyle w:val="Hyperlink"/>
          <w:bCs/>
          <w:color w:val="auto"/>
          <w:sz w:val="22"/>
          <w:szCs w:val="22"/>
          <w:u w:val="none"/>
        </w:rPr>
        <w:t>cross</w:t>
      </w:r>
      <w:proofErr w:type="spellEnd"/>
      <w:r w:rsidRPr="00093252">
        <w:rPr>
          <w:rStyle w:val="Hyperlink"/>
          <w:bCs/>
          <w:color w:val="auto"/>
          <w:sz w:val="22"/>
          <w:szCs w:val="22"/>
          <w:u w:val="none"/>
        </w:rPr>
        <w:t xml:space="preserve"> national boundaries. The international business environment is examined, and the tasks of management are integrated into this multinational framework. Students will gain familiarity with global economics, various international institutions and practices that impact upon business firms, and students will learn and apply specific models and techniques to aid decision-making in a multinational context.</w:t>
      </w:r>
    </w:p>
    <w:p w:rsidR="0047521E" w:rsidRPr="00093252" w:rsidRDefault="0047521E" w:rsidP="0047521E">
      <w:pPr>
        <w:rPr>
          <w:rStyle w:val="Hyperlink"/>
          <w:bCs/>
          <w:color w:val="auto"/>
          <w:sz w:val="22"/>
          <w:szCs w:val="22"/>
          <w:u w:val="none"/>
        </w:rPr>
      </w:pPr>
    </w:p>
    <w:p w:rsidR="0047521E" w:rsidRPr="00093252" w:rsidRDefault="0047521E" w:rsidP="0047521E">
      <w:pPr>
        <w:rPr>
          <w:rStyle w:val="Hyperlink"/>
          <w:b/>
          <w:bCs/>
          <w:color w:val="auto"/>
          <w:sz w:val="22"/>
          <w:szCs w:val="22"/>
        </w:rPr>
      </w:pPr>
      <w:r w:rsidRPr="00093252">
        <w:rPr>
          <w:rStyle w:val="Hyperlink"/>
          <w:b/>
          <w:bCs/>
          <w:color w:val="auto"/>
          <w:sz w:val="22"/>
          <w:szCs w:val="22"/>
        </w:rPr>
        <w:t xml:space="preserve">MBA 841 - International Marketing(3) </w:t>
      </w:r>
      <w:r w:rsidRPr="00093252">
        <w:rPr>
          <w:rStyle w:val="Hyperlink"/>
          <w:bCs/>
          <w:color w:val="auto"/>
          <w:sz w:val="22"/>
          <w:szCs w:val="22"/>
          <w:u w:val="none"/>
        </w:rPr>
        <w:t>The course will introduce the student to environmental factors affecting international marketing and the similarities and differences versus domestic marketing; the knowledge and skills in administering the international marketing function; ethics and cross-cultural nuances in marketing to developed and developing economies; and evaluation of recent environmental changes on international marketing.</w:t>
      </w:r>
    </w:p>
    <w:p w:rsidR="0047521E" w:rsidRPr="00093252" w:rsidRDefault="0047521E" w:rsidP="00CA187C">
      <w:pPr>
        <w:rPr>
          <w:b/>
          <w:bCs/>
          <w:sz w:val="22"/>
          <w:szCs w:val="22"/>
          <w:u w:val="single"/>
        </w:rPr>
      </w:pPr>
    </w:p>
    <w:p w:rsidR="001A73B5" w:rsidRPr="00093252" w:rsidRDefault="0068077C" w:rsidP="0068077C">
      <w:pPr>
        <w:rPr>
          <w:bCs/>
          <w:sz w:val="22"/>
          <w:szCs w:val="22"/>
        </w:rPr>
      </w:pPr>
      <w:r w:rsidRPr="00093252">
        <w:rPr>
          <w:b/>
          <w:bCs/>
          <w:sz w:val="22"/>
          <w:szCs w:val="22"/>
          <w:u w:val="single"/>
        </w:rPr>
        <w:t>MBA 848 AA-ZZ - International Study Trip (3)</w:t>
      </w:r>
      <w:r w:rsidRPr="00093252">
        <w:rPr>
          <w:b/>
          <w:bCs/>
          <w:sz w:val="22"/>
          <w:szCs w:val="22"/>
        </w:rPr>
        <w:t xml:space="preserve"> </w:t>
      </w:r>
      <w:proofErr w:type="gramStart"/>
      <w:r w:rsidRPr="00093252">
        <w:rPr>
          <w:bCs/>
          <w:sz w:val="22"/>
          <w:szCs w:val="22"/>
        </w:rPr>
        <w:t>The</w:t>
      </w:r>
      <w:proofErr w:type="gramEnd"/>
      <w:r w:rsidRPr="00093252">
        <w:rPr>
          <w:bCs/>
          <w:sz w:val="22"/>
          <w:szCs w:val="22"/>
        </w:rPr>
        <w:t xml:space="preserve"> course includes a study tour of a designated country</w:t>
      </w:r>
      <w:r w:rsidR="009522F9" w:rsidRPr="00093252">
        <w:rPr>
          <w:bCs/>
          <w:sz w:val="22"/>
          <w:szCs w:val="22"/>
        </w:rPr>
        <w:t>. This</w:t>
      </w:r>
      <w:r w:rsidRPr="00093252">
        <w:rPr>
          <w:bCs/>
          <w:sz w:val="22"/>
          <w:szCs w:val="22"/>
        </w:rPr>
        <w:t xml:space="preserve"> int</w:t>
      </w:r>
      <w:r w:rsidR="009522F9" w:rsidRPr="00093252">
        <w:rPr>
          <w:bCs/>
          <w:sz w:val="22"/>
          <w:szCs w:val="22"/>
        </w:rPr>
        <w:t xml:space="preserve">ernational business course </w:t>
      </w:r>
      <w:r w:rsidRPr="00093252">
        <w:rPr>
          <w:bCs/>
          <w:sz w:val="22"/>
          <w:szCs w:val="22"/>
        </w:rPr>
        <w:t>examines the concepts and current practice rel</w:t>
      </w:r>
      <w:r w:rsidR="009522F9" w:rsidRPr="00093252">
        <w:rPr>
          <w:bCs/>
          <w:sz w:val="22"/>
          <w:szCs w:val="22"/>
        </w:rPr>
        <w:t>ated to doing business in the specific country</w:t>
      </w:r>
      <w:r w:rsidRPr="00093252">
        <w:rPr>
          <w:bCs/>
          <w:sz w:val="22"/>
          <w:szCs w:val="22"/>
        </w:rPr>
        <w:t>. The course will develop an understanding of the peopl</w:t>
      </w:r>
      <w:r w:rsidR="009522F9" w:rsidRPr="00093252">
        <w:rPr>
          <w:bCs/>
          <w:sz w:val="22"/>
          <w:szCs w:val="22"/>
        </w:rPr>
        <w:t xml:space="preserve">e, culture, history, finance, politics, business practices and culture etc. </w:t>
      </w:r>
    </w:p>
    <w:p w:rsidR="00B40D6D" w:rsidRPr="00093252" w:rsidRDefault="00B40D6D" w:rsidP="0068077C">
      <w:pPr>
        <w:rPr>
          <w:bCs/>
          <w:sz w:val="22"/>
          <w:szCs w:val="22"/>
        </w:rPr>
      </w:pPr>
    </w:p>
    <w:p w:rsidR="00B40D6D" w:rsidRPr="00093252" w:rsidRDefault="00B40D6D" w:rsidP="00B40D6D">
      <w:pPr>
        <w:rPr>
          <w:bCs/>
          <w:sz w:val="22"/>
          <w:szCs w:val="22"/>
          <w:lang w:val="en-CA"/>
        </w:rPr>
      </w:pPr>
      <w:r w:rsidRPr="00093252">
        <w:rPr>
          <w:b/>
          <w:bCs/>
          <w:sz w:val="22"/>
          <w:szCs w:val="22"/>
          <w:u w:val="single"/>
          <w:lang w:val="en-CA"/>
        </w:rPr>
        <w:t>MBA 701 - Foundations of Organizational Behaviour (1.5)</w:t>
      </w:r>
      <w:r w:rsidRPr="00093252">
        <w:rPr>
          <w:bCs/>
          <w:sz w:val="22"/>
          <w:szCs w:val="22"/>
          <w:lang w:val="en-CA"/>
        </w:rPr>
        <w:t xml:space="preserve"> </w:t>
      </w:r>
      <w:proofErr w:type="gramStart"/>
      <w:r w:rsidRPr="00093252">
        <w:rPr>
          <w:bCs/>
          <w:sz w:val="22"/>
          <w:szCs w:val="22"/>
          <w:lang w:val="en-CA"/>
        </w:rPr>
        <w:t>This</w:t>
      </w:r>
      <w:proofErr w:type="gramEnd"/>
      <w:r w:rsidRPr="00093252">
        <w:rPr>
          <w:bCs/>
          <w:sz w:val="22"/>
          <w:szCs w:val="22"/>
          <w:lang w:val="en-CA"/>
        </w:rPr>
        <w:t xml:space="preserve"> course examines the individual and group behaviour and their impact on organizational effectiveness and organizations in general. Relevant concepts from the behavioural sciences include personality, motivation, attitudes, group processes, power and leadership. Students will develop a basic understanding of antecedents and consequences of individual and group action.</w:t>
      </w:r>
    </w:p>
    <w:p w:rsidR="00B40D6D" w:rsidRPr="00093252" w:rsidRDefault="00B40D6D" w:rsidP="00B40D6D">
      <w:pPr>
        <w:rPr>
          <w:bCs/>
          <w:sz w:val="22"/>
          <w:szCs w:val="22"/>
          <w:lang w:val="en-CA"/>
        </w:rPr>
      </w:pPr>
    </w:p>
    <w:p w:rsidR="00B40D6D" w:rsidRPr="00093252" w:rsidRDefault="00B40D6D" w:rsidP="00B40D6D">
      <w:pPr>
        <w:rPr>
          <w:b/>
          <w:bCs/>
          <w:sz w:val="22"/>
          <w:szCs w:val="22"/>
          <w:u w:val="single"/>
          <w:lang w:val="en-CA"/>
        </w:rPr>
      </w:pPr>
      <w:r w:rsidRPr="00093252">
        <w:rPr>
          <w:b/>
          <w:bCs/>
          <w:sz w:val="22"/>
          <w:szCs w:val="22"/>
          <w:u w:val="single"/>
          <w:lang w:val="en-CA"/>
        </w:rPr>
        <w:t xml:space="preserve">MBA 702 - Foundations of </w:t>
      </w:r>
      <w:proofErr w:type="gramStart"/>
      <w:r w:rsidRPr="00093252">
        <w:rPr>
          <w:b/>
          <w:bCs/>
          <w:sz w:val="22"/>
          <w:szCs w:val="22"/>
          <w:u w:val="single"/>
          <w:lang w:val="en-CA"/>
        </w:rPr>
        <w:t>Accounting</w:t>
      </w:r>
      <w:proofErr w:type="gramEnd"/>
      <w:r w:rsidRPr="00093252">
        <w:rPr>
          <w:b/>
          <w:bCs/>
          <w:sz w:val="22"/>
          <w:szCs w:val="22"/>
          <w:u w:val="single"/>
          <w:lang w:val="en-CA"/>
        </w:rPr>
        <w:t xml:space="preserve"> (1.5)</w:t>
      </w:r>
      <w:r w:rsidRPr="00093252">
        <w:rPr>
          <w:b/>
          <w:bCs/>
          <w:sz w:val="22"/>
          <w:szCs w:val="22"/>
          <w:lang w:val="en-CA"/>
        </w:rPr>
        <w:t xml:space="preserve"> </w:t>
      </w:r>
      <w:r w:rsidRPr="00093252">
        <w:rPr>
          <w:bCs/>
          <w:sz w:val="22"/>
          <w:szCs w:val="22"/>
          <w:lang w:val="en-CA"/>
        </w:rPr>
        <w:t>This course is designed to facilitate the understanding of accounting information with an emphasis on making decisions. Students will be provided an opportunity to enhance their communication and decision making skills.</w:t>
      </w:r>
    </w:p>
    <w:p w:rsidR="00B40D6D" w:rsidRPr="00093252" w:rsidRDefault="00B40D6D" w:rsidP="00B40D6D">
      <w:pPr>
        <w:rPr>
          <w:bCs/>
          <w:sz w:val="22"/>
          <w:szCs w:val="22"/>
          <w:lang w:val="en-CA"/>
        </w:rPr>
      </w:pPr>
    </w:p>
    <w:p w:rsidR="00B40D6D" w:rsidRPr="00093252" w:rsidRDefault="00B40D6D" w:rsidP="00B40D6D">
      <w:pPr>
        <w:rPr>
          <w:b/>
          <w:bCs/>
          <w:sz w:val="22"/>
          <w:szCs w:val="22"/>
          <w:u w:val="single"/>
          <w:lang w:val="en-CA"/>
        </w:rPr>
      </w:pPr>
      <w:r w:rsidRPr="00093252">
        <w:rPr>
          <w:b/>
          <w:bCs/>
          <w:sz w:val="22"/>
          <w:szCs w:val="22"/>
          <w:u w:val="single"/>
          <w:lang w:val="en-CA"/>
        </w:rPr>
        <w:t>MBA 703 - Financial Statement Analysis (1.5)</w:t>
      </w:r>
      <w:r w:rsidRPr="00093252">
        <w:rPr>
          <w:b/>
          <w:bCs/>
          <w:sz w:val="22"/>
          <w:szCs w:val="22"/>
          <w:lang w:val="en-CA"/>
        </w:rPr>
        <w:t xml:space="preserve"> </w:t>
      </w:r>
      <w:proofErr w:type="gramStart"/>
      <w:r w:rsidRPr="00093252">
        <w:rPr>
          <w:bCs/>
          <w:sz w:val="22"/>
          <w:szCs w:val="22"/>
          <w:lang w:val="en-CA"/>
        </w:rPr>
        <w:t>This</w:t>
      </w:r>
      <w:proofErr w:type="gramEnd"/>
      <w:r w:rsidRPr="00093252">
        <w:rPr>
          <w:bCs/>
          <w:sz w:val="22"/>
          <w:szCs w:val="22"/>
          <w:lang w:val="en-CA"/>
        </w:rPr>
        <w:t xml:space="preserve"> course introduces students to the analysis, interpretation and evaluation of an organization's financial statements and related information. It also covers the recognition and measurement of accounting events and the preparation of financial statements.</w:t>
      </w:r>
    </w:p>
    <w:p w:rsidR="00B40D6D" w:rsidRPr="00093252" w:rsidRDefault="00B40D6D" w:rsidP="00B40D6D">
      <w:pPr>
        <w:rPr>
          <w:bCs/>
          <w:sz w:val="22"/>
          <w:szCs w:val="22"/>
          <w:lang w:val="en-CA"/>
        </w:rPr>
      </w:pPr>
    </w:p>
    <w:p w:rsidR="00B40D6D" w:rsidRPr="00093252" w:rsidRDefault="00B40D6D" w:rsidP="00B40D6D">
      <w:pPr>
        <w:rPr>
          <w:b/>
          <w:bCs/>
          <w:sz w:val="22"/>
          <w:szCs w:val="22"/>
          <w:u w:val="single"/>
          <w:lang w:val="en-CA"/>
        </w:rPr>
      </w:pPr>
      <w:r w:rsidRPr="00093252">
        <w:rPr>
          <w:b/>
          <w:bCs/>
          <w:sz w:val="22"/>
          <w:szCs w:val="22"/>
          <w:u w:val="single"/>
          <w:lang w:val="en-CA"/>
        </w:rPr>
        <w:t>MBA 704 - Foundations of Marketing (1.5)</w:t>
      </w:r>
      <w:r w:rsidRPr="00093252">
        <w:rPr>
          <w:b/>
          <w:bCs/>
          <w:sz w:val="22"/>
          <w:szCs w:val="22"/>
          <w:lang w:val="en-CA"/>
        </w:rPr>
        <w:t xml:space="preserve"> </w:t>
      </w:r>
      <w:proofErr w:type="gramStart"/>
      <w:r w:rsidRPr="00093252">
        <w:rPr>
          <w:bCs/>
          <w:sz w:val="22"/>
          <w:szCs w:val="22"/>
          <w:lang w:val="en-CA"/>
        </w:rPr>
        <w:t>This</w:t>
      </w:r>
      <w:proofErr w:type="gramEnd"/>
      <w:r w:rsidRPr="00093252">
        <w:rPr>
          <w:bCs/>
          <w:sz w:val="22"/>
          <w:szCs w:val="22"/>
          <w:lang w:val="en-CA"/>
        </w:rPr>
        <w:t xml:space="preserve"> course will assist the students in developing foundational knowledge of marketing concepts and theory. Tactical applications of the marketing </w:t>
      </w:r>
      <w:r w:rsidRPr="00093252">
        <w:rPr>
          <w:bCs/>
          <w:sz w:val="22"/>
          <w:szCs w:val="22"/>
          <w:lang w:val="en-CA"/>
        </w:rPr>
        <w:lastRenderedPageBreak/>
        <w:t>mix are also addressed – product, price, place and promotion. Ethical and legal issues are also discussed.</w:t>
      </w:r>
    </w:p>
    <w:p w:rsidR="00B40D6D" w:rsidRPr="00093252" w:rsidRDefault="00B40D6D" w:rsidP="00B40D6D">
      <w:pPr>
        <w:rPr>
          <w:b/>
          <w:bCs/>
          <w:sz w:val="22"/>
          <w:szCs w:val="22"/>
          <w:u w:val="single"/>
          <w:lang w:val="en-CA"/>
        </w:rPr>
      </w:pPr>
    </w:p>
    <w:p w:rsidR="00B40D6D" w:rsidRPr="00093252" w:rsidRDefault="00B40D6D" w:rsidP="00B40D6D">
      <w:pPr>
        <w:rPr>
          <w:b/>
          <w:bCs/>
          <w:sz w:val="22"/>
          <w:szCs w:val="22"/>
          <w:u w:val="single"/>
          <w:lang w:val="en-CA"/>
        </w:rPr>
      </w:pPr>
      <w:r w:rsidRPr="00093252">
        <w:rPr>
          <w:b/>
          <w:bCs/>
          <w:sz w:val="22"/>
          <w:szCs w:val="22"/>
          <w:u w:val="single"/>
          <w:lang w:val="en-CA"/>
        </w:rPr>
        <w:t>MBA 705 - Foundations of Entrepreneurship (1.5)</w:t>
      </w:r>
      <w:r w:rsidRPr="00093252">
        <w:rPr>
          <w:b/>
          <w:bCs/>
          <w:sz w:val="22"/>
          <w:szCs w:val="22"/>
          <w:lang w:val="en-CA"/>
        </w:rPr>
        <w:t xml:space="preserve"> </w:t>
      </w:r>
      <w:r w:rsidRPr="00093252">
        <w:rPr>
          <w:bCs/>
          <w:sz w:val="22"/>
          <w:szCs w:val="22"/>
          <w:lang w:val="en-CA"/>
        </w:rPr>
        <w:t>This course explores the foundations of entrepreneurship including entrepreneurial motivations, start-up process, idea generation, venture capital, gender considerations, and various forms of entrepreneurship, such as accelerators, corporate venturing and social enterprise. The course also explores entrepreneurs’ alignment with other disciplines, including agile testing, lean analysis and business modeling.</w:t>
      </w:r>
    </w:p>
    <w:p w:rsidR="00B40D6D" w:rsidRPr="00093252" w:rsidRDefault="00B40D6D" w:rsidP="00B40D6D">
      <w:pPr>
        <w:rPr>
          <w:bCs/>
          <w:sz w:val="22"/>
          <w:szCs w:val="22"/>
          <w:lang w:val="en-CA"/>
        </w:rPr>
      </w:pPr>
    </w:p>
    <w:p w:rsidR="00B40D6D" w:rsidRPr="00B40D6D" w:rsidRDefault="00B40D6D" w:rsidP="00B40D6D">
      <w:pPr>
        <w:rPr>
          <w:b/>
          <w:bCs/>
          <w:sz w:val="22"/>
          <w:szCs w:val="22"/>
          <w:u w:val="single"/>
          <w:lang w:val="en-CA"/>
        </w:rPr>
      </w:pPr>
      <w:r w:rsidRPr="00093252">
        <w:rPr>
          <w:b/>
          <w:bCs/>
          <w:sz w:val="22"/>
          <w:szCs w:val="22"/>
          <w:u w:val="single"/>
          <w:lang w:val="en-CA"/>
        </w:rPr>
        <w:t>MBA 706 - Foundations of Indigenous Business (1.5)</w:t>
      </w:r>
      <w:r w:rsidRPr="00093252">
        <w:rPr>
          <w:b/>
          <w:bCs/>
          <w:sz w:val="22"/>
          <w:szCs w:val="22"/>
          <w:lang w:val="en-CA"/>
        </w:rPr>
        <w:t xml:space="preserve"> </w:t>
      </w:r>
      <w:r w:rsidRPr="00093252">
        <w:rPr>
          <w:bCs/>
          <w:sz w:val="22"/>
          <w:szCs w:val="22"/>
          <w:lang w:val="en-CA"/>
        </w:rPr>
        <w:t>This course covers theories, motivations, forms and objectives of Indigenous venturing and its role in the decolonization process. It will help students identify and understand the various and complex aspects of Indigenous business that are relevant to both Indigenous and non-indigenous organizations.</w:t>
      </w:r>
      <w:bookmarkStart w:id="0" w:name="_GoBack"/>
      <w:bookmarkEnd w:id="0"/>
    </w:p>
    <w:sectPr w:rsidR="00B40D6D" w:rsidRPr="00B40D6D" w:rsidSect="00576551">
      <w:headerReference w:type="default" r:id="rId7"/>
      <w:pgSz w:w="12240" w:h="15840"/>
      <w:pgMar w:top="960" w:right="1800" w:bottom="96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CFC" w:rsidRDefault="00AD4CFC" w:rsidP="00DB46F9">
      <w:r>
        <w:separator/>
      </w:r>
    </w:p>
  </w:endnote>
  <w:endnote w:type="continuationSeparator" w:id="0">
    <w:p w:rsidR="00AD4CFC" w:rsidRDefault="00AD4CFC" w:rsidP="00DB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CFC" w:rsidRDefault="00AD4CFC" w:rsidP="00DB46F9">
      <w:r>
        <w:separator/>
      </w:r>
    </w:p>
  </w:footnote>
  <w:footnote w:type="continuationSeparator" w:id="0">
    <w:p w:rsidR="00AD4CFC" w:rsidRDefault="00AD4CFC" w:rsidP="00DB4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551" w:rsidRDefault="00576551">
    <w:pPr>
      <w:pStyle w:val="Header"/>
    </w:pPr>
    <w:r w:rsidRPr="00A33267">
      <w:rPr>
        <w:sz w:val="28"/>
        <w:szCs w:val="28"/>
      </w:rPr>
      <w:t xml:space="preserve">   </w:t>
    </w:r>
    <w:r w:rsidRPr="00A33267">
      <w:rPr>
        <w:sz w:val="28"/>
        <w:szCs w:val="28"/>
      </w:rP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1C655A"/>
    <w:multiLevelType w:val="hybridMultilevel"/>
    <w:tmpl w:val="61BA7F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CB3FA1"/>
    <w:multiLevelType w:val="hybridMultilevel"/>
    <w:tmpl w:val="7CF0A4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E84"/>
    <w:rsid w:val="00056DC2"/>
    <w:rsid w:val="00093252"/>
    <w:rsid w:val="001A50B9"/>
    <w:rsid w:val="001A73B5"/>
    <w:rsid w:val="001C7E27"/>
    <w:rsid w:val="002C0AC0"/>
    <w:rsid w:val="003B1B7A"/>
    <w:rsid w:val="003C4E70"/>
    <w:rsid w:val="003F497F"/>
    <w:rsid w:val="0047521E"/>
    <w:rsid w:val="004B36A7"/>
    <w:rsid w:val="005035DC"/>
    <w:rsid w:val="0057141C"/>
    <w:rsid w:val="00576551"/>
    <w:rsid w:val="005945B1"/>
    <w:rsid w:val="005B1891"/>
    <w:rsid w:val="0068077C"/>
    <w:rsid w:val="00680BE8"/>
    <w:rsid w:val="006C6F69"/>
    <w:rsid w:val="007862F9"/>
    <w:rsid w:val="007B297A"/>
    <w:rsid w:val="0081589D"/>
    <w:rsid w:val="009522F9"/>
    <w:rsid w:val="009616F2"/>
    <w:rsid w:val="009B7E84"/>
    <w:rsid w:val="009C5260"/>
    <w:rsid w:val="00AD4CFC"/>
    <w:rsid w:val="00B40D6D"/>
    <w:rsid w:val="00CA187C"/>
    <w:rsid w:val="00CB11EB"/>
    <w:rsid w:val="00D111F4"/>
    <w:rsid w:val="00DB46F9"/>
    <w:rsid w:val="00DC64DB"/>
    <w:rsid w:val="00F423CA"/>
    <w:rsid w:val="00F57913"/>
    <w:rsid w:val="00FB75AE"/>
    <w:rsid w:val="00FC31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45AD45-7815-4EC5-9720-78B8818F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E8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9B7E84"/>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E84"/>
    <w:rPr>
      <w:rFonts w:ascii="Times New Roman" w:eastAsia="Times New Roman" w:hAnsi="Times New Roman" w:cs="Times New Roman"/>
      <w:b/>
      <w:sz w:val="24"/>
      <w:szCs w:val="20"/>
      <w:lang w:val="en-US"/>
    </w:rPr>
  </w:style>
  <w:style w:type="paragraph" w:styleId="Header">
    <w:name w:val="header"/>
    <w:basedOn w:val="Normal"/>
    <w:link w:val="HeaderChar"/>
    <w:rsid w:val="009B7E84"/>
    <w:pPr>
      <w:tabs>
        <w:tab w:val="center" w:pos="4320"/>
        <w:tab w:val="right" w:pos="8640"/>
      </w:tabs>
    </w:pPr>
  </w:style>
  <w:style w:type="character" w:customStyle="1" w:styleId="HeaderChar">
    <w:name w:val="Header Char"/>
    <w:basedOn w:val="DefaultParagraphFont"/>
    <w:link w:val="Header"/>
    <w:rsid w:val="009B7E84"/>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1A73B5"/>
    <w:rPr>
      <w:b/>
      <w:bCs/>
    </w:rPr>
  </w:style>
  <w:style w:type="character" w:styleId="Hyperlink">
    <w:name w:val="Hyperlink"/>
    <w:basedOn w:val="DefaultParagraphFont"/>
    <w:uiPriority w:val="99"/>
    <w:semiHidden/>
    <w:unhideWhenUsed/>
    <w:rsid w:val="001A73B5"/>
    <w:rPr>
      <w:color w:val="0000FF"/>
      <w:u w:val="single"/>
    </w:rPr>
  </w:style>
  <w:style w:type="paragraph" w:styleId="ListParagraph">
    <w:name w:val="List Paragraph"/>
    <w:basedOn w:val="Normal"/>
    <w:uiPriority w:val="34"/>
    <w:qFormat/>
    <w:rsid w:val="003B1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836243">
      <w:bodyDiv w:val="1"/>
      <w:marLeft w:val="0"/>
      <w:marRight w:val="0"/>
      <w:marTop w:val="0"/>
      <w:marBottom w:val="0"/>
      <w:divBdr>
        <w:top w:val="none" w:sz="0" w:space="0" w:color="auto"/>
        <w:left w:val="none" w:sz="0" w:space="0" w:color="auto"/>
        <w:bottom w:val="none" w:sz="0" w:space="0" w:color="auto"/>
        <w:right w:val="none" w:sz="0" w:space="0" w:color="auto"/>
      </w:divBdr>
    </w:div>
    <w:div w:id="202751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3</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techadmin</dc:creator>
  <cp:lastModifiedBy>Raghavi Kemala Rajakumar</cp:lastModifiedBy>
  <cp:revision>8</cp:revision>
  <cp:lastPrinted>2017-05-25T16:45:00Z</cp:lastPrinted>
  <dcterms:created xsi:type="dcterms:W3CDTF">2020-05-29T17:45:00Z</dcterms:created>
  <dcterms:modified xsi:type="dcterms:W3CDTF">2021-02-25T22:01:00Z</dcterms:modified>
</cp:coreProperties>
</file>