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587"/>
        <w:gridCol w:w="4989"/>
      </w:tblGrid>
      <w:tr w:rsidR="004642CD" w:rsidRPr="00F85A87" w:rsidTr="00A82DE9">
        <w:trPr>
          <w:trHeight w:val="932"/>
        </w:trPr>
        <w:tc>
          <w:tcPr>
            <w:tcW w:w="4788" w:type="dxa"/>
            <w:vAlign w:val="center"/>
          </w:tcPr>
          <w:p w:rsidR="004642CD" w:rsidRPr="00F85A87" w:rsidRDefault="004642CD" w:rsidP="00A82DE9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362075" cy="619125"/>
                  <wp:effectExtent l="19050" t="0" r="9525" b="0"/>
                  <wp:docPr id="26" name="logo" descr="http://www.uregina.ca/home/web/images/homepage/i/logo-uof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www.uregina.ca/home/web/images/homepage/i/logo-uof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4642CD" w:rsidRPr="00F85A87" w:rsidRDefault="004642CD" w:rsidP="00A82DE9">
            <w:pPr>
              <w:pStyle w:val="Title"/>
              <w:rPr>
                <w:rFonts w:ascii="Arial" w:hAnsi="Arial" w:cs="Arial"/>
                <w:b w:val="0"/>
              </w:rPr>
            </w:pPr>
            <w:r w:rsidRPr="00F85A87">
              <w:rPr>
                <w:rFonts w:ascii="Arial" w:hAnsi="Arial" w:cs="Arial"/>
                <w:b w:val="0"/>
              </w:rPr>
              <w:t>Supply Management Services</w:t>
            </w:r>
          </w:p>
          <w:p w:rsidR="004642CD" w:rsidRPr="00F85A87" w:rsidRDefault="004642CD" w:rsidP="00A82DE9">
            <w:pPr>
              <w:pStyle w:val="Titl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College West Building Room 146</w:t>
            </w:r>
          </w:p>
          <w:p w:rsidR="004642CD" w:rsidRPr="00F85A87" w:rsidRDefault="004642CD" w:rsidP="00A82DE9">
            <w:pPr>
              <w:pStyle w:val="Titl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Regina, </w:t>
            </w:r>
            <w:r w:rsidR="00987777">
              <w:rPr>
                <w:rFonts w:ascii="Arial" w:hAnsi="Arial" w:cs="Arial"/>
                <w:b w:val="0"/>
              </w:rPr>
              <w:t>Saskatchewan S4S</w:t>
            </w:r>
            <w:r>
              <w:rPr>
                <w:rFonts w:ascii="Arial" w:hAnsi="Arial" w:cs="Arial"/>
                <w:b w:val="0"/>
              </w:rPr>
              <w:t xml:space="preserve"> 0A2</w:t>
            </w:r>
          </w:p>
          <w:p w:rsidR="004642CD" w:rsidRPr="00F85A87" w:rsidRDefault="004642CD" w:rsidP="00A82DE9">
            <w:pPr>
              <w:pStyle w:val="Title"/>
              <w:rPr>
                <w:rFonts w:ascii="Arial" w:hAnsi="Arial" w:cs="Arial"/>
                <w:b w:val="0"/>
                <w:sz w:val="10"/>
              </w:rPr>
            </w:pPr>
          </w:p>
        </w:tc>
      </w:tr>
    </w:tbl>
    <w:p w:rsidR="004642CD" w:rsidRDefault="004642CD" w:rsidP="004642CD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sz w:val="28"/>
        </w:rPr>
      </w:pPr>
    </w:p>
    <w:p w:rsidR="004642CD" w:rsidRPr="00F85A87" w:rsidRDefault="00987777" w:rsidP="004642CD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University Data Sanitization</w:t>
      </w:r>
      <w:r w:rsidR="00E64CD7">
        <w:rPr>
          <w:rFonts w:ascii="Arial" w:hAnsi="Arial" w:cs="Arial"/>
          <w:sz w:val="28"/>
        </w:rPr>
        <w:t>-</w:t>
      </w:r>
      <w:r w:rsidR="00107886">
        <w:rPr>
          <w:rFonts w:ascii="Arial" w:hAnsi="Arial" w:cs="Arial"/>
          <w:sz w:val="28"/>
        </w:rPr>
        <w:t xml:space="preserve">Personal Sale of </w:t>
      </w:r>
      <w:r w:rsidR="00E64CD7">
        <w:rPr>
          <w:rFonts w:ascii="Arial" w:hAnsi="Arial" w:cs="Arial"/>
          <w:sz w:val="28"/>
        </w:rPr>
        <w:t>Computer</w:t>
      </w:r>
      <w:r w:rsidR="00107886">
        <w:rPr>
          <w:rFonts w:ascii="Arial" w:hAnsi="Arial" w:cs="Arial"/>
          <w:sz w:val="28"/>
        </w:rPr>
        <w:t>(</w:t>
      </w:r>
      <w:r w:rsidR="00E64CD7">
        <w:rPr>
          <w:rFonts w:ascii="Arial" w:hAnsi="Arial" w:cs="Arial"/>
          <w:sz w:val="28"/>
        </w:rPr>
        <w:t>s</w:t>
      </w:r>
      <w:r w:rsidR="00107886">
        <w:rPr>
          <w:rFonts w:ascii="Arial" w:hAnsi="Arial" w:cs="Arial"/>
          <w:sz w:val="28"/>
        </w:rPr>
        <w:t>)</w:t>
      </w:r>
    </w:p>
    <w:p w:rsidR="004642CD" w:rsidRPr="00F85A87" w:rsidRDefault="004642CD" w:rsidP="004642C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620"/>
        <w:gridCol w:w="6848"/>
      </w:tblGrid>
      <w:tr w:rsidR="004642CD" w:rsidRPr="00F85A87" w:rsidTr="00E337C0">
        <w:trPr>
          <w:trHeight w:val="431"/>
        </w:trPr>
        <w:tc>
          <w:tcPr>
            <w:tcW w:w="2620" w:type="dxa"/>
            <w:vAlign w:val="bottom"/>
          </w:tcPr>
          <w:p w:rsidR="004642CD" w:rsidRPr="00F85A87" w:rsidRDefault="00987777" w:rsidP="00107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E337C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07886">
              <w:rPr>
                <w:rFonts w:ascii="Arial" w:hAnsi="Arial" w:cs="Arial"/>
                <w:sz w:val="18"/>
                <w:szCs w:val="18"/>
              </w:rPr>
              <w:t>Purchaser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48" w:type="dxa"/>
            <w:vAlign w:val="bottom"/>
          </w:tcPr>
          <w:p w:rsidR="004642CD" w:rsidRPr="00F85A87" w:rsidRDefault="004642CD" w:rsidP="00A82D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2CD" w:rsidRPr="00F85A87" w:rsidTr="00E337C0">
        <w:trPr>
          <w:trHeight w:val="467"/>
        </w:trPr>
        <w:tc>
          <w:tcPr>
            <w:tcW w:w="2620" w:type="dxa"/>
            <w:vAlign w:val="bottom"/>
          </w:tcPr>
          <w:p w:rsidR="004642CD" w:rsidRPr="00F85A87" w:rsidRDefault="00E64CD7" w:rsidP="00A82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  <w:tc>
          <w:tcPr>
            <w:tcW w:w="6848" w:type="dxa"/>
            <w:vAlign w:val="bottom"/>
          </w:tcPr>
          <w:p w:rsidR="004642CD" w:rsidRPr="00F85A87" w:rsidRDefault="004642CD" w:rsidP="00A82D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777" w:rsidRPr="00F85A87" w:rsidTr="00E337C0">
        <w:tblPrEx>
          <w:tblLook w:val="04A0"/>
        </w:tblPrEx>
        <w:trPr>
          <w:trHeight w:val="278"/>
        </w:trPr>
        <w:tc>
          <w:tcPr>
            <w:tcW w:w="2620" w:type="dxa"/>
          </w:tcPr>
          <w:p w:rsidR="00987777" w:rsidRDefault="00987777" w:rsidP="00CA7B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87777" w:rsidRPr="00F85A87" w:rsidRDefault="00316192" w:rsidP="00316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Telephone#</w:t>
            </w:r>
            <w:r w:rsidR="009877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48" w:type="dxa"/>
          </w:tcPr>
          <w:p w:rsidR="00987777" w:rsidRPr="00F85A87" w:rsidRDefault="00987777" w:rsidP="00CA7B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777" w:rsidRPr="00F85A87" w:rsidTr="00E337C0">
        <w:tblPrEx>
          <w:tblLook w:val="04A0"/>
        </w:tblPrEx>
        <w:trPr>
          <w:trHeight w:val="360"/>
        </w:trPr>
        <w:tc>
          <w:tcPr>
            <w:tcW w:w="2620" w:type="dxa"/>
          </w:tcPr>
          <w:p w:rsidR="00987777" w:rsidRDefault="00987777" w:rsidP="00CA7B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87777" w:rsidRPr="00F85A87" w:rsidRDefault="00987777" w:rsidP="00E33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Barcode(s)</w:t>
            </w:r>
            <w:r w:rsidR="00E64CD7">
              <w:rPr>
                <w:rFonts w:ascii="Arial" w:hAnsi="Arial" w:cs="Arial"/>
                <w:sz w:val="18"/>
                <w:szCs w:val="18"/>
              </w:rPr>
              <w:t>/Serial #(s)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8" w:type="dxa"/>
          </w:tcPr>
          <w:p w:rsidR="00987777" w:rsidRPr="00F85A87" w:rsidRDefault="00987777" w:rsidP="00CA7B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777" w:rsidRPr="00F85A87" w:rsidTr="00E337C0">
        <w:tblPrEx>
          <w:tblLook w:val="04A0"/>
        </w:tblPrEx>
        <w:trPr>
          <w:trHeight w:val="431"/>
        </w:trPr>
        <w:tc>
          <w:tcPr>
            <w:tcW w:w="2620" w:type="dxa"/>
          </w:tcPr>
          <w:p w:rsidR="00987777" w:rsidRDefault="00987777" w:rsidP="00CA7B1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989" w:rsidRPr="00F85A87" w:rsidRDefault="001B0989" w:rsidP="00CA7B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8" w:type="dxa"/>
          </w:tcPr>
          <w:p w:rsidR="00987777" w:rsidRPr="00F85A87" w:rsidRDefault="00987777" w:rsidP="00CA7B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777" w:rsidRPr="00F85A87" w:rsidTr="00E337C0">
        <w:tblPrEx>
          <w:tblLook w:val="04A0"/>
        </w:tblPrEx>
        <w:trPr>
          <w:trHeight w:val="360"/>
        </w:trPr>
        <w:tc>
          <w:tcPr>
            <w:tcW w:w="2620" w:type="dxa"/>
          </w:tcPr>
          <w:p w:rsidR="00987777" w:rsidRPr="00F85A87" w:rsidRDefault="00987777" w:rsidP="00CA7B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8" w:type="dxa"/>
          </w:tcPr>
          <w:p w:rsidR="00987777" w:rsidRPr="00F85A87" w:rsidRDefault="00987777" w:rsidP="00CA7B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7C0" w:rsidRPr="00F85A87" w:rsidTr="00E337C0">
        <w:tblPrEx>
          <w:tblLook w:val="04A0"/>
        </w:tblPrEx>
        <w:trPr>
          <w:trHeight w:val="360"/>
        </w:trPr>
        <w:tc>
          <w:tcPr>
            <w:tcW w:w="2620" w:type="dxa"/>
          </w:tcPr>
          <w:p w:rsidR="00E337C0" w:rsidRDefault="00E337C0" w:rsidP="00CA7B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7C0" w:rsidRPr="00F85A87" w:rsidRDefault="00E337C0" w:rsidP="00E33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8" w:type="dxa"/>
          </w:tcPr>
          <w:p w:rsidR="00E337C0" w:rsidRPr="00F85A87" w:rsidRDefault="00E337C0" w:rsidP="00CA7B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7C0" w:rsidRPr="00F85A87" w:rsidTr="00E337C0">
        <w:tblPrEx>
          <w:tblLook w:val="04A0"/>
        </w:tblPrEx>
        <w:trPr>
          <w:trHeight w:val="431"/>
        </w:trPr>
        <w:tc>
          <w:tcPr>
            <w:tcW w:w="2620" w:type="dxa"/>
          </w:tcPr>
          <w:p w:rsidR="00E337C0" w:rsidRDefault="00E337C0" w:rsidP="00CA7B1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989" w:rsidRPr="00F85A87" w:rsidRDefault="001B0989" w:rsidP="00CA7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ITSC Ticket#</w:t>
            </w:r>
          </w:p>
        </w:tc>
        <w:tc>
          <w:tcPr>
            <w:tcW w:w="6848" w:type="dxa"/>
          </w:tcPr>
          <w:p w:rsidR="00E337C0" w:rsidRPr="00F85A87" w:rsidRDefault="00E337C0" w:rsidP="00CA7B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7777" w:rsidRPr="00364487" w:rsidRDefault="00107886" w:rsidP="004642CD">
      <w:pPr>
        <w:pStyle w:val="NormalWeb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Purchaser</w:t>
      </w:r>
    </w:p>
    <w:p w:rsidR="004642CD" w:rsidRDefault="004642CD" w:rsidP="004642CD">
      <w:pPr>
        <w:pStyle w:val="NormalWeb"/>
        <w:rPr>
          <w:rFonts w:ascii="Arial" w:hAnsi="Arial" w:cs="Arial"/>
        </w:rPr>
      </w:pPr>
      <w:r w:rsidRPr="00F85A87">
        <w:rPr>
          <w:rFonts w:ascii="Arial" w:hAnsi="Arial" w:cs="Arial"/>
        </w:rPr>
        <w:t xml:space="preserve">I understand and accept that the University of </w:t>
      </w:r>
      <w:r>
        <w:rPr>
          <w:rFonts w:ascii="Arial" w:hAnsi="Arial" w:cs="Arial"/>
        </w:rPr>
        <w:t>Regina</w:t>
      </w:r>
      <w:r w:rsidRPr="00F85A87">
        <w:rPr>
          <w:rFonts w:ascii="Arial" w:hAnsi="Arial" w:cs="Arial"/>
        </w:rPr>
        <w:t xml:space="preserve"> </w:t>
      </w:r>
      <w:r w:rsidR="00E337C0">
        <w:rPr>
          <w:rFonts w:ascii="Arial" w:hAnsi="Arial" w:cs="Arial"/>
        </w:rPr>
        <w:t xml:space="preserve">requires </w:t>
      </w:r>
      <w:r w:rsidR="00107886">
        <w:rPr>
          <w:rFonts w:ascii="Arial" w:hAnsi="Arial" w:cs="Arial"/>
        </w:rPr>
        <w:t xml:space="preserve">the removal of any and all data and </w:t>
      </w:r>
      <w:r w:rsidR="00E337C0">
        <w:rPr>
          <w:rFonts w:ascii="Arial" w:hAnsi="Arial" w:cs="Arial"/>
        </w:rPr>
        <w:t xml:space="preserve">software </w:t>
      </w:r>
      <w:r w:rsidR="00107886">
        <w:rPr>
          <w:rFonts w:ascii="Arial" w:hAnsi="Arial" w:cs="Arial"/>
        </w:rPr>
        <w:t xml:space="preserve">on the storage device(s) </w:t>
      </w:r>
      <w:r w:rsidR="00E337C0">
        <w:rPr>
          <w:rFonts w:ascii="Arial" w:hAnsi="Arial" w:cs="Arial"/>
        </w:rPr>
        <w:t>w</w:t>
      </w:r>
      <w:r w:rsidR="00107886">
        <w:rPr>
          <w:rFonts w:ascii="Arial" w:hAnsi="Arial" w:cs="Arial"/>
        </w:rPr>
        <w:t>ithin the above mentioned computer(</w:t>
      </w:r>
      <w:r w:rsidR="00E64CD7">
        <w:rPr>
          <w:rFonts w:ascii="Arial" w:hAnsi="Arial" w:cs="Arial"/>
        </w:rPr>
        <w:t>s</w:t>
      </w:r>
      <w:r w:rsidR="00107886">
        <w:rPr>
          <w:rFonts w:ascii="Arial" w:hAnsi="Arial" w:cs="Arial"/>
        </w:rPr>
        <w:t>)</w:t>
      </w:r>
      <w:r w:rsidR="00E64CD7">
        <w:rPr>
          <w:rFonts w:ascii="Arial" w:hAnsi="Arial" w:cs="Arial"/>
        </w:rPr>
        <w:t xml:space="preserve">.  The </w:t>
      </w:r>
      <w:r w:rsidR="00107886">
        <w:rPr>
          <w:rFonts w:ascii="Arial" w:hAnsi="Arial" w:cs="Arial"/>
        </w:rPr>
        <w:t xml:space="preserve">storage device(s) </w:t>
      </w:r>
      <w:r w:rsidR="00E64CD7">
        <w:rPr>
          <w:rFonts w:ascii="Arial" w:hAnsi="Arial" w:cs="Arial"/>
        </w:rPr>
        <w:t xml:space="preserve">will be erased </w:t>
      </w:r>
      <w:r w:rsidR="00107886">
        <w:rPr>
          <w:rFonts w:ascii="Arial" w:hAnsi="Arial" w:cs="Arial"/>
        </w:rPr>
        <w:t xml:space="preserve">in their entirety </w:t>
      </w:r>
      <w:r w:rsidR="00E64CD7">
        <w:rPr>
          <w:rFonts w:ascii="Arial" w:hAnsi="Arial" w:cs="Arial"/>
        </w:rPr>
        <w:t xml:space="preserve">and the original licensed operating system will be re-installed.   I </w:t>
      </w:r>
      <w:r w:rsidR="00E337C0">
        <w:rPr>
          <w:rFonts w:ascii="Arial" w:hAnsi="Arial" w:cs="Arial"/>
        </w:rPr>
        <w:t xml:space="preserve">hereby grant such removal for the intention of </w:t>
      </w:r>
      <w:r w:rsidR="00CF0C7F">
        <w:rPr>
          <w:rFonts w:ascii="Arial" w:hAnsi="Arial" w:cs="Arial"/>
        </w:rPr>
        <w:t>proceeding</w:t>
      </w:r>
      <w:r w:rsidR="00E337C0">
        <w:rPr>
          <w:rFonts w:ascii="Arial" w:hAnsi="Arial" w:cs="Arial"/>
        </w:rPr>
        <w:t xml:space="preserve"> with my personal purchase </w:t>
      </w:r>
      <w:r w:rsidR="00CF0C7F">
        <w:rPr>
          <w:rFonts w:ascii="Arial" w:hAnsi="Arial" w:cs="Arial"/>
        </w:rPr>
        <w:t xml:space="preserve">of </w:t>
      </w:r>
      <w:r w:rsidR="00107886">
        <w:rPr>
          <w:rFonts w:ascii="Arial" w:hAnsi="Arial" w:cs="Arial"/>
        </w:rPr>
        <w:t>said computer(</w:t>
      </w:r>
      <w:r w:rsidR="00E337C0">
        <w:rPr>
          <w:rFonts w:ascii="Arial" w:hAnsi="Arial" w:cs="Arial"/>
        </w:rPr>
        <w:t>s</w:t>
      </w:r>
      <w:r w:rsidR="00107886">
        <w:rPr>
          <w:rFonts w:ascii="Arial" w:hAnsi="Arial" w:cs="Arial"/>
        </w:rPr>
        <w:t>)</w:t>
      </w:r>
      <w:r w:rsidR="00E337C0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0BF"/>
      </w:tblPr>
      <w:tblGrid>
        <w:gridCol w:w="5146"/>
        <w:gridCol w:w="4430"/>
      </w:tblGrid>
      <w:tr w:rsidR="00CF0C7F" w:rsidRPr="00F85A87" w:rsidTr="00CA7B14">
        <w:trPr>
          <w:trHeight w:val="360"/>
        </w:trPr>
        <w:tc>
          <w:tcPr>
            <w:tcW w:w="5418" w:type="dxa"/>
            <w:vAlign w:val="bottom"/>
          </w:tcPr>
          <w:p w:rsidR="00CF0C7F" w:rsidRPr="00F85A87" w:rsidRDefault="00CF0C7F" w:rsidP="00CA7B14">
            <w:pPr>
              <w:rPr>
                <w:rFonts w:ascii="Arial" w:hAnsi="Arial" w:cs="Arial"/>
                <w:sz w:val="18"/>
                <w:szCs w:val="18"/>
              </w:rPr>
            </w:pPr>
            <w:r w:rsidRPr="00F85A87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680" w:type="dxa"/>
            <w:vAlign w:val="bottom"/>
          </w:tcPr>
          <w:p w:rsidR="00CF0C7F" w:rsidRPr="00F85A87" w:rsidRDefault="00CF0C7F" w:rsidP="00CA7B14">
            <w:pPr>
              <w:rPr>
                <w:rFonts w:ascii="Arial" w:hAnsi="Arial" w:cs="Arial"/>
                <w:sz w:val="18"/>
                <w:szCs w:val="18"/>
              </w:rPr>
            </w:pPr>
            <w:r w:rsidRPr="00F85A87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CF0C7F" w:rsidRPr="00F85A87" w:rsidTr="00CA7B14">
        <w:trPr>
          <w:trHeight w:val="360"/>
        </w:trPr>
        <w:tc>
          <w:tcPr>
            <w:tcW w:w="5418" w:type="dxa"/>
            <w:vAlign w:val="bottom"/>
          </w:tcPr>
          <w:p w:rsidR="00CF0C7F" w:rsidRPr="00F85A87" w:rsidRDefault="00E64CD7" w:rsidP="00CA7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  <w:r w:rsidR="00CF0C7F" w:rsidRPr="00F85A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bottom"/>
          </w:tcPr>
          <w:p w:rsidR="00CF0C7F" w:rsidRPr="00F85A87" w:rsidRDefault="00CF0C7F" w:rsidP="00CA7B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0C7F" w:rsidRDefault="00CF0C7F" w:rsidP="004642CD">
      <w:pPr>
        <w:pStyle w:val="NormalWeb"/>
        <w:rPr>
          <w:rFonts w:ascii="Arial" w:hAnsi="Arial" w:cs="Arial"/>
          <w:i/>
        </w:rPr>
      </w:pPr>
    </w:p>
    <w:p w:rsidR="00CF0C7F" w:rsidRPr="00364487" w:rsidRDefault="00CF0C7F" w:rsidP="004642CD">
      <w:pPr>
        <w:pStyle w:val="NormalWeb"/>
        <w:rPr>
          <w:rFonts w:ascii="Arial" w:hAnsi="Arial" w:cs="Arial"/>
          <w:b/>
          <w:i/>
        </w:rPr>
      </w:pPr>
      <w:r w:rsidRPr="00364487">
        <w:rPr>
          <w:rFonts w:ascii="Arial" w:hAnsi="Arial" w:cs="Arial"/>
          <w:b/>
          <w:i/>
        </w:rPr>
        <w:t>IT Support Centre</w:t>
      </w:r>
    </w:p>
    <w:p w:rsidR="004642CD" w:rsidRPr="00364487" w:rsidRDefault="00CF0C7F" w:rsidP="003644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 hereby ac</w:t>
      </w:r>
      <w:r w:rsidR="00107886">
        <w:rPr>
          <w:rFonts w:ascii="Arial" w:hAnsi="Arial" w:cs="Arial"/>
        </w:rPr>
        <w:t xml:space="preserve">knowledge that any and all data and </w:t>
      </w:r>
      <w:r>
        <w:rPr>
          <w:rFonts w:ascii="Arial" w:hAnsi="Arial" w:cs="Arial"/>
        </w:rPr>
        <w:t xml:space="preserve">software has been removed from the </w:t>
      </w:r>
      <w:r w:rsidR="00107886">
        <w:rPr>
          <w:rFonts w:ascii="Arial" w:hAnsi="Arial" w:cs="Arial"/>
        </w:rPr>
        <w:t xml:space="preserve">storage devices(s) on the </w:t>
      </w:r>
      <w:r>
        <w:rPr>
          <w:rFonts w:ascii="Arial" w:hAnsi="Arial" w:cs="Arial"/>
        </w:rPr>
        <w:t xml:space="preserve">above noted </w:t>
      </w:r>
      <w:r w:rsidR="00107886">
        <w:rPr>
          <w:rFonts w:ascii="Arial" w:hAnsi="Arial" w:cs="Arial"/>
        </w:rPr>
        <w:t>computer</w:t>
      </w:r>
      <w:r>
        <w:rPr>
          <w:rFonts w:ascii="Arial" w:hAnsi="Arial" w:cs="Arial"/>
        </w:rPr>
        <w:t>(s)</w:t>
      </w:r>
      <w:r w:rsidR="00E64CD7">
        <w:rPr>
          <w:rFonts w:ascii="Arial" w:hAnsi="Arial" w:cs="Arial"/>
        </w:rPr>
        <w:t xml:space="preserve"> and the original licensed operating system has been re-installed.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747"/>
        <w:gridCol w:w="4811"/>
      </w:tblGrid>
      <w:tr w:rsidR="004642CD" w:rsidRPr="00F85A87" w:rsidTr="00827E89">
        <w:trPr>
          <w:trHeight w:val="360"/>
        </w:trPr>
        <w:tc>
          <w:tcPr>
            <w:tcW w:w="4747" w:type="dxa"/>
            <w:vAlign w:val="bottom"/>
          </w:tcPr>
          <w:p w:rsidR="004642CD" w:rsidRPr="00F85A87" w:rsidRDefault="004642CD" w:rsidP="00A82DE9">
            <w:pPr>
              <w:rPr>
                <w:rFonts w:ascii="Arial" w:hAnsi="Arial" w:cs="Arial"/>
                <w:sz w:val="18"/>
                <w:szCs w:val="18"/>
              </w:rPr>
            </w:pPr>
            <w:r w:rsidRPr="00F85A87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811" w:type="dxa"/>
            <w:vAlign w:val="bottom"/>
          </w:tcPr>
          <w:p w:rsidR="004642CD" w:rsidRPr="00F85A87" w:rsidRDefault="004642CD" w:rsidP="00A82DE9">
            <w:pPr>
              <w:rPr>
                <w:rFonts w:ascii="Arial" w:hAnsi="Arial" w:cs="Arial"/>
                <w:sz w:val="18"/>
                <w:szCs w:val="18"/>
              </w:rPr>
            </w:pPr>
            <w:r w:rsidRPr="00F85A87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4642CD" w:rsidRPr="00F85A87" w:rsidTr="00827E89">
        <w:trPr>
          <w:trHeight w:val="360"/>
        </w:trPr>
        <w:tc>
          <w:tcPr>
            <w:tcW w:w="9558" w:type="dxa"/>
            <w:gridSpan w:val="2"/>
            <w:vAlign w:val="bottom"/>
          </w:tcPr>
          <w:p w:rsidR="004642CD" w:rsidRPr="00F85A87" w:rsidRDefault="004642CD" w:rsidP="00A82DE9">
            <w:pPr>
              <w:rPr>
                <w:rFonts w:ascii="Arial" w:hAnsi="Arial" w:cs="Arial"/>
                <w:sz w:val="18"/>
                <w:szCs w:val="18"/>
              </w:rPr>
            </w:pPr>
            <w:r w:rsidRPr="00F85A87">
              <w:rPr>
                <w:rFonts w:ascii="Arial" w:hAnsi="Arial" w:cs="Arial"/>
                <w:sz w:val="18"/>
                <w:szCs w:val="18"/>
              </w:rPr>
              <w:t>Printed Name / Title:</w:t>
            </w:r>
          </w:p>
        </w:tc>
      </w:tr>
    </w:tbl>
    <w:p w:rsidR="00763BA3" w:rsidRDefault="00763BA3"/>
    <w:p w:rsidR="00107886" w:rsidRPr="00107886" w:rsidRDefault="001078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Note: </w:t>
      </w:r>
      <w:r w:rsidR="0055333F">
        <w:rPr>
          <w:rFonts w:ascii="Arial" w:hAnsi="Arial" w:cs="Arial"/>
          <w:sz w:val="18"/>
          <w:szCs w:val="18"/>
        </w:rPr>
        <w:t xml:space="preserve">It is the responsibility of the </w:t>
      </w:r>
      <w:r>
        <w:rPr>
          <w:rFonts w:ascii="Arial" w:hAnsi="Arial" w:cs="Arial"/>
          <w:b/>
          <w:i/>
          <w:sz w:val="18"/>
          <w:szCs w:val="18"/>
        </w:rPr>
        <w:t>Purchaser</w:t>
      </w:r>
      <w:r>
        <w:rPr>
          <w:rFonts w:ascii="Arial" w:hAnsi="Arial" w:cs="Arial"/>
          <w:sz w:val="18"/>
          <w:szCs w:val="18"/>
        </w:rPr>
        <w:t xml:space="preserve"> </w:t>
      </w:r>
      <w:r w:rsidR="0033403B">
        <w:rPr>
          <w:rFonts w:ascii="Arial" w:hAnsi="Arial" w:cs="Arial"/>
          <w:sz w:val="18"/>
          <w:szCs w:val="18"/>
        </w:rPr>
        <w:t>to bring the</w:t>
      </w:r>
      <w:r>
        <w:rPr>
          <w:rFonts w:ascii="Arial" w:hAnsi="Arial" w:cs="Arial"/>
          <w:sz w:val="18"/>
          <w:szCs w:val="18"/>
        </w:rPr>
        <w:t xml:space="preserve"> completed copy of this form to Supply Management Services</w:t>
      </w:r>
      <w:r w:rsidR="002C386A">
        <w:rPr>
          <w:rFonts w:ascii="Arial" w:hAnsi="Arial" w:cs="Arial"/>
          <w:sz w:val="18"/>
          <w:szCs w:val="18"/>
        </w:rPr>
        <w:t xml:space="preserve"> (SMS).  Once received, SMS can process payment for purchase.  </w:t>
      </w:r>
    </w:p>
    <w:sectPr w:rsidR="00107886" w:rsidRPr="00107886" w:rsidSect="0076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2CD"/>
    <w:rsid w:val="00107886"/>
    <w:rsid w:val="001B0989"/>
    <w:rsid w:val="002C386A"/>
    <w:rsid w:val="00316192"/>
    <w:rsid w:val="0033403B"/>
    <w:rsid w:val="0033504F"/>
    <w:rsid w:val="00364487"/>
    <w:rsid w:val="00457529"/>
    <w:rsid w:val="0046128E"/>
    <w:rsid w:val="004642CD"/>
    <w:rsid w:val="0055333F"/>
    <w:rsid w:val="0065183E"/>
    <w:rsid w:val="00763BA3"/>
    <w:rsid w:val="00827E89"/>
    <w:rsid w:val="008F6431"/>
    <w:rsid w:val="00987777"/>
    <w:rsid w:val="00B46AB6"/>
    <w:rsid w:val="00BF1A7C"/>
    <w:rsid w:val="00BF7362"/>
    <w:rsid w:val="00C14FAC"/>
    <w:rsid w:val="00C44FA5"/>
    <w:rsid w:val="00CF0C7F"/>
    <w:rsid w:val="00DC2CED"/>
    <w:rsid w:val="00E337C0"/>
    <w:rsid w:val="00E64CD7"/>
    <w:rsid w:val="00EB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642CD"/>
    <w:pPr>
      <w:spacing w:before="100" w:beforeAutospacing="1" w:after="100" w:afterAutospacing="1" w:line="324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4642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642CD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rsid w:val="0046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4642CD"/>
  </w:style>
  <w:style w:type="paragraph" w:styleId="BalloonText">
    <w:name w:val="Balloon Text"/>
    <w:basedOn w:val="Normal"/>
    <w:link w:val="BalloonTextChar"/>
    <w:uiPriority w:val="99"/>
    <w:semiHidden/>
    <w:unhideWhenUsed/>
    <w:rsid w:val="0046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uregin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gajda20k</cp:lastModifiedBy>
  <cp:revision>2</cp:revision>
  <dcterms:created xsi:type="dcterms:W3CDTF">2015-02-24T15:07:00Z</dcterms:created>
  <dcterms:modified xsi:type="dcterms:W3CDTF">2015-02-24T15:07:00Z</dcterms:modified>
</cp:coreProperties>
</file>