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000" w:firstRow="0" w:lastRow="0" w:firstColumn="0" w:lastColumn="0" w:noHBand="0" w:noVBand="0"/>
      </w:tblPr>
      <w:tblGrid>
        <w:gridCol w:w="9000"/>
      </w:tblGrid>
      <w:tr w:rsidR="00913C4E" w:rsidTr="0000133C">
        <w:trPr>
          <w:tblCellSpacing w:w="0" w:type="dxa"/>
          <w:jc w:val="center"/>
        </w:trPr>
        <w:tc>
          <w:tcPr>
            <w:tcW w:w="0" w:type="auto"/>
            <w:shd w:val="clear" w:color="auto" w:fill="auto"/>
            <w:vAlign w:val="center"/>
          </w:tcPr>
          <w:p w:rsidR="00913C4E" w:rsidRDefault="00A95C01" w:rsidP="0000133C">
            <w:pPr>
              <w:pStyle w:val="NormalWeb"/>
            </w:pPr>
            <w:r>
              <w:t xml:space="preserve">The University of Regina Library welcomes the donation of books, including those that may be designated as rare, periodicals and materials in other formats that will enhance </w:t>
            </w:r>
            <w:r w:rsidR="006E5AC3">
              <w:t xml:space="preserve">our </w:t>
            </w:r>
            <w:r>
              <w:t xml:space="preserve">existing collection and/or </w:t>
            </w:r>
            <w:r w:rsidR="00E26768">
              <w:t>support the University’s teaching and research</w:t>
            </w:r>
            <w:r>
              <w:t>.</w:t>
            </w:r>
          </w:p>
          <w:p w:rsidR="006E5AC3" w:rsidRDefault="006E5AC3" w:rsidP="006E5AC3">
            <w:pPr>
              <w:pStyle w:val="NormalWeb"/>
            </w:pPr>
            <w:r w:rsidRPr="002E46B4">
              <w:t>The University Library cannot accept textbooks. Please contact the University of Regina Bookstore for information on buying back current editions of textbooks.</w:t>
            </w:r>
          </w:p>
          <w:p w:rsidR="00913C4E" w:rsidRPr="00BF53E3" w:rsidRDefault="00913C4E" w:rsidP="0000133C">
            <w:pPr>
              <w:pStyle w:val="NormalWeb"/>
              <w:rPr>
                <w:b/>
                <w:sz w:val="22"/>
                <w:szCs w:val="22"/>
              </w:rPr>
            </w:pPr>
            <w:r w:rsidRPr="00BF53E3">
              <w:rPr>
                <w:b/>
                <w:sz w:val="22"/>
                <w:szCs w:val="22"/>
              </w:rPr>
              <w:t xml:space="preserve">Please answer the following questions </w:t>
            </w:r>
          </w:p>
          <w:p w:rsidR="00913C4E" w:rsidRDefault="00913C4E" w:rsidP="00913C4E">
            <w:pPr>
              <w:pStyle w:val="NormalWeb"/>
            </w:pPr>
            <w:r>
              <w:t xml:space="preserve">1. </w:t>
            </w:r>
            <w:r w:rsidR="005F4D7B">
              <w:t>D</w:t>
            </w:r>
            <w:r w:rsidR="00E26768">
              <w:t xml:space="preserve">o you wish to have </w:t>
            </w:r>
            <w:r w:rsidR="005F4D7B">
              <w:t>materials</w:t>
            </w:r>
            <w:r w:rsidR="003A7DE7">
              <w:t xml:space="preserve"> </w:t>
            </w:r>
            <w:r w:rsidR="00E26768">
              <w:t xml:space="preserve">that do not </w:t>
            </w:r>
            <w:r w:rsidR="005F4D7B">
              <w:t>meet</w:t>
            </w:r>
            <w:r w:rsidR="00E26768">
              <w:t xml:space="preserve"> existing collection guidelines returned</w:t>
            </w:r>
            <w:r>
              <w:t xml:space="preserve">?  </w:t>
            </w:r>
            <w:r w:rsidR="005F4D7B" w:rsidRPr="005F4D7B">
              <w:rPr>
                <w:b/>
              </w:rPr>
              <w:t xml:space="preserve">Please circle </w:t>
            </w:r>
            <w:r w:rsidRPr="005F4D7B">
              <w:rPr>
                <w:b/>
              </w:rPr>
              <w:t>Yes / No</w:t>
            </w:r>
          </w:p>
          <w:p w:rsidR="00913C4E" w:rsidRDefault="005F4D7B" w:rsidP="00913C4E">
            <w:pPr>
              <w:pStyle w:val="NormalWeb"/>
            </w:pPr>
            <w:r>
              <w:t xml:space="preserve">Unless specified above, ownership of all donated materials is transferred to the University of Regina </w:t>
            </w:r>
            <w:r w:rsidR="00913C4E" w:rsidRPr="00BC73C1">
              <w:rPr>
                <w:b/>
              </w:rPr>
              <w:t>and will not be returned</w:t>
            </w:r>
            <w:r w:rsidR="00913C4E">
              <w:t>.</w:t>
            </w:r>
          </w:p>
          <w:p w:rsidR="00114441" w:rsidRDefault="005F4D7B" w:rsidP="005F4D7B">
            <w:pPr>
              <w:pStyle w:val="NormalWeb"/>
            </w:pPr>
            <w:r>
              <w:t xml:space="preserve">2. Do you require a tax receipt? </w:t>
            </w:r>
            <w:r w:rsidRPr="005F4D7B">
              <w:rPr>
                <w:b/>
              </w:rPr>
              <w:t>Please circle Yes / No</w:t>
            </w:r>
          </w:p>
          <w:p w:rsidR="00913C4E" w:rsidRDefault="005F4D7B" w:rsidP="0000133C">
            <w:pPr>
              <w:pStyle w:val="NormalWeb"/>
              <w:rPr>
                <w:b/>
              </w:rPr>
            </w:pPr>
            <w:r w:rsidRPr="001C1BBA">
              <w:t>If yes, a tax receipt will be issued if the value of the donation is $100 or more.  A general calculation is $2</w:t>
            </w:r>
            <w:r w:rsidR="00054CF6" w:rsidRPr="001C1BBA">
              <w:t>.00</w:t>
            </w:r>
            <w:r w:rsidR="003A7DE7">
              <w:t xml:space="preserve"> per item. </w:t>
            </w:r>
            <w:r w:rsidR="00054CF6" w:rsidRPr="001C1BBA">
              <w:t>Donations will be assessed on a case by case scenario b</w:t>
            </w:r>
            <w:r w:rsidRPr="001C1BBA">
              <w:t xml:space="preserve">ased upon an appraisal </w:t>
            </w:r>
            <w:r w:rsidR="00054CF6" w:rsidRPr="001C1BBA">
              <w:t xml:space="preserve">conducted </w:t>
            </w:r>
            <w:r w:rsidRPr="001C1BBA">
              <w:t>by a</w:t>
            </w:r>
            <w:r w:rsidR="003A7DE7">
              <w:t xml:space="preserve"> qualified librarian/archivist. </w:t>
            </w:r>
            <w:r w:rsidR="00114441">
              <w:t>For more information</w:t>
            </w:r>
            <w:r w:rsidR="0031230C">
              <w:t xml:space="preserve">, please see </w:t>
            </w:r>
            <w:r w:rsidR="0031230C" w:rsidRPr="009272C6">
              <w:rPr>
                <w:b/>
              </w:rPr>
              <w:t>Note</w:t>
            </w:r>
            <w:r w:rsidR="003B0B5A">
              <w:rPr>
                <w:b/>
              </w:rPr>
              <w:t>s</w:t>
            </w:r>
            <w:r w:rsidR="0031230C" w:rsidRPr="009272C6">
              <w:rPr>
                <w:b/>
              </w:rPr>
              <w:t xml:space="preserve"> #1</w:t>
            </w:r>
            <w:r w:rsidR="006E5AC3">
              <w:rPr>
                <w:b/>
              </w:rPr>
              <w:t xml:space="preserve"> to #4.</w:t>
            </w:r>
            <w:r w:rsidR="00BF53E3">
              <w:rPr>
                <w:b/>
              </w:rPr>
              <w:t xml:space="preserve"> </w:t>
            </w:r>
          </w:p>
          <w:p w:rsidR="00066C9C" w:rsidRDefault="00054CF6" w:rsidP="00066C9C">
            <w:pPr>
              <w:pStyle w:val="NormalWeb"/>
            </w:pPr>
            <w:r w:rsidRPr="00BF53E3">
              <w:rPr>
                <w:b/>
                <w:sz w:val="22"/>
                <w:szCs w:val="22"/>
              </w:rPr>
              <w:t>Contact information</w:t>
            </w:r>
            <w:r w:rsidR="00066C9C">
              <w:rPr>
                <w:b/>
                <w:sz w:val="22"/>
                <w:szCs w:val="22"/>
              </w:rPr>
              <w:t xml:space="preserve"> </w:t>
            </w:r>
            <w:r w:rsidR="00066C9C" w:rsidRPr="00066C9C">
              <w:rPr>
                <w:sz w:val="22"/>
                <w:szCs w:val="22"/>
              </w:rPr>
              <w:t>(</w:t>
            </w:r>
            <w:r w:rsidR="00066C9C" w:rsidRPr="00066C9C">
              <w:t>NOTE:</w:t>
            </w:r>
            <w:r w:rsidR="00066C9C">
              <w:rPr>
                <w:b/>
                <w:sz w:val="22"/>
                <w:szCs w:val="22"/>
              </w:rPr>
              <w:t xml:space="preserve"> </w:t>
            </w:r>
            <w:r w:rsidR="003A7DE7">
              <w:t>Donation can</w:t>
            </w:r>
            <w:r w:rsidR="00066C9C">
              <w:t>not be finalized without a signature)</w:t>
            </w:r>
          </w:p>
          <w:p w:rsidR="00913C4E" w:rsidRDefault="00913C4E" w:rsidP="003A7DE7">
            <w:pPr>
              <w:pStyle w:val="NoSpacing"/>
            </w:pPr>
            <w:r>
              <w:t>Name:__________________________</w:t>
            </w:r>
            <w:r w:rsidR="003A7DE7">
              <w:t>_______________________________</w:t>
            </w:r>
          </w:p>
          <w:p w:rsidR="00913C4E" w:rsidRDefault="00913C4E" w:rsidP="0000133C">
            <w:pPr>
              <w:pStyle w:val="NormalWeb"/>
            </w:pPr>
            <w:r>
              <w:t>Address: ________________________________________________________</w:t>
            </w:r>
            <w:r w:rsidR="003A7DE7">
              <w:t>__</w:t>
            </w:r>
          </w:p>
          <w:p w:rsidR="00913C4E" w:rsidRDefault="00913C4E" w:rsidP="0000133C">
            <w:pPr>
              <w:pStyle w:val="NormalWeb"/>
            </w:pPr>
            <w:r>
              <w:t>City/Town: _______________________________________________________</w:t>
            </w:r>
            <w:r w:rsidR="003A7DE7">
              <w:t>_</w:t>
            </w:r>
            <w:r w:rsidR="006E5AC3">
              <w:t xml:space="preserve"> </w:t>
            </w:r>
          </w:p>
          <w:p w:rsidR="00913C4E" w:rsidRDefault="00913C4E" w:rsidP="0000133C">
            <w:pPr>
              <w:pStyle w:val="NormalWeb"/>
            </w:pPr>
            <w:r>
              <w:t>Postal Code: _____________________________________________________</w:t>
            </w:r>
            <w:r w:rsidR="003A7DE7">
              <w:t>__</w:t>
            </w:r>
          </w:p>
          <w:p w:rsidR="00E434A0" w:rsidRDefault="00E434A0" w:rsidP="0000133C">
            <w:pPr>
              <w:pStyle w:val="NormalWeb"/>
            </w:pPr>
            <w:r>
              <w:t>Email: __________________________________________________________</w:t>
            </w:r>
            <w:r w:rsidR="003A7DE7">
              <w:t>__</w:t>
            </w:r>
          </w:p>
          <w:p w:rsidR="00913C4E" w:rsidRDefault="00913C4E" w:rsidP="0000133C">
            <w:pPr>
              <w:pStyle w:val="NormalWeb"/>
            </w:pPr>
            <w:r>
              <w:t>Phone Number: (Home) _________________________________</w:t>
            </w:r>
          </w:p>
          <w:p w:rsidR="00913C4E" w:rsidRDefault="00913C4E" w:rsidP="0000133C">
            <w:pPr>
              <w:pStyle w:val="NormalWeb"/>
            </w:pPr>
            <w:r>
              <w:t>                       (Work) __________________________________</w:t>
            </w:r>
          </w:p>
          <w:p w:rsidR="003105FF" w:rsidRDefault="003105FF" w:rsidP="003105FF">
            <w:pPr>
              <w:pStyle w:val="NormalWeb"/>
            </w:pPr>
            <w:r>
              <w:t>Sig</w:t>
            </w:r>
            <w:r w:rsidR="003A7DE7">
              <w:t>nature: ______________________________Date: _____________________</w:t>
            </w:r>
          </w:p>
          <w:p w:rsidR="00431834" w:rsidRDefault="00431834" w:rsidP="002E46B4">
            <w:pPr>
              <w:pStyle w:val="NormalWeb"/>
              <w:rPr>
                <w:b/>
                <w:i/>
              </w:rPr>
            </w:pPr>
          </w:p>
          <w:p w:rsidR="00913C4E" w:rsidRPr="00AA39F4" w:rsidRDefault="00913C4E" w:rsidP="002E46B4">
            <w:pPr>
              <w:pStyle w:val="NormalWeb"/>
              <w:rPr>
                <w:b/>
                <w:i/>
              </w:rPr>
            </w:pPr>
            <w:bookmarkStart w:id="0" w:name="_GoBack"/>
            <w:bookmarkEnd w:id="0"/>
            <w:r w:rsidRPr="009A511C">
              <w:rPr>
                <w:b/>
                <w:i/>
              </w:rPr>
              <w:lastRenderedPageBreak/>
              <w:t>NOTE</w:t>
            </w:r>
            <w:r w:rsidR="002E46B4">
              <w:rPr>
                <w:b/>
                <w:i/>
              </w:rPr>
              <w:t>S</w:t>
            </w:r>
            <w:r w:rsidRPr="009A511C">
              <w:rPr>
                <w:b/>
                <w:i/>
              </w:rPr>
              <w:t xml:space="preserve">: </w:t>
            </w:r>
            <w:r w:rsidR="006E5AC3">
              <w:rPr>
                <w:b/>
                <w:i/>
              </w:rPr>
              <w:t>Tax Receipts</w:t>
            </w:r>
          </w:p>
          <w:p w:rsidR="0031230C" w:rsidRDefault="00AA39F4" w:rsidP="002E46B4">
            <w:pPr>
              <w:pStyle w:val="NormalWeb"/>
            </w:pPr>
            <w:r>
              <w:t xml:space="preserve">1. </w:t>
            </w:r>
            <w:r w:rsidR="0031230C" w:rsidRPr="003829E9">
              <w:t>As per the University of Regina’s Gift Acceptance Policy GOV-030-005, independent appraisals are required for all gi</w:t>
            </w:r>
            <w:r w:rsidR="003A7DE7">
              <w:t xml:space="preserve">fts-in-kind over $1,000 CDN. </w:t>
            </w:r>
            <w:r w:rsidR="0031230C" w:rsidRPr="003829E9">
              <w:t xml:space="preserve">Additional information about the University’s Gift Acceptance Policy is at </w:t>
            </w:r>
            <w:hyperlink r:id="rId7" w:history="1">
              <w:r w:rsidR="0031230C" w:rsidRPr="003829E9">
                <w:rPr>
                  <w:rStyle w:val="Hyperlink"/>
                </w:rPr>
                <w:t>http://www.uregina.ca/policy/browse-policy/policy-GOV-030-005.html</w:t>
              </w:r>
            </w:hyperlink>
            <w:r w:rsidR="0031230C" w:rsidRPr="003829E9">
              <w:t>.</w:t>
            </w:r>
          </w:p>
          <w:p w:rsidR="00913C4E" w:rsidRDefault="002E46B4" w:rsidP="002E46B4">
            <w:pPr>
              <w:pStyle w:val="NormalWeb"/>
            </w:pPr>
            <w:r w:rsidRPr="002E46B4">
              <w:rPr>
                <w:bCs/>
              </w:rPr>
              <w:t>2</w:t>
            </w:r>
            <w:r>
              <w:rPr>
                <w:b/>
                <w:bCs/>
              </w:rPr>
              <w:t xml:space="preserve">. </w:t>
            </w:r>
            <w:r w:rsidR="00913C4E">
              <w:t xml:space="preserve">Any items </w:t>
            </w:r>
            <w:r w:rsidR="00AB6746">
              <w:t xml:space="preserve">you </w:t>
            </w:r>
            <w:r w:rsidR="00913C4E">
              <w:t xml:space="preserve">received </w:t>
            </w:r>
            <w:r w:rsidR="00AB6746">
              <w:t>for free (e.g., gifts or complimentary copies</w:t>
            </w:r>
            <w:r w:rsidR="00913C4E">
              <w:t xml:space="preserve">) are not eligible for a tax receipt. </w:t>
            </w:r>
          </w:p>
          <w:p w:rsidR="006E5AC3" w:rsidRDefault="006E5AC3" w:rsidP="006E5AC3">
            <w:pPr>
              <w:pStyle w:val="NormalWeb"/>
            </w:pPr>
            <w:r>
              <w:t>3. If donated material duplicates present library material or does not fit into the library mandate, it will not be added to the library’s collections. If not added to the collection, the material is not eligible for a tax receipt.</w:t>
            </w:r>
          </w:p>
          <w:p w:rsidR="00913C4E" w:rsidRDefault="006E5AC3" w:rsidP="002E46B4">
            <w:pPr>
              <w:spacing w:before="100" w:beforeAutospacing="1" w:after="24" w:line="348" w:lineRule="auto"/>
              <w:rPr>
                <w:rFonts w:ascii="Verdana" w:hAnsi="Verdana"/>
                <w:sz w:val="18"/>
                <w:szCs w:val="18"/>
              </w:rPr>
            </w:pPr>
            <w:r>
              <w:rPr>
                <w:rFonts w:ascii="Verdana" w:hAnsi="Verdana"/>
                <w:sz w:val="18"/>
                <w:szCs w:val="18"/>
              </w:rPr>
              <w:t>4</w:t>
            </w:r>
            <w:r w:rsidR="002E46B4">
              <w:rPr>
                <w:rFonts w:ascii="Verdana" w:hAnsi="Verdana"/>
                <w:sz w:val="18"/>
                <w:szCs w:val="18"/>
              </w:rPr>
              <w:t xml:space="preserve">. </w:t>
            </w:r>
            <w:r w:rsidR="004C247D" w:rsidRPr="004C247D">
              <w:rPr>
                <w:rFonts w:ascii="Verdana" w:hAnsi="Verdana"/>
                <w:b/>
                <w:sz w:val="18"/>
                <w:szCs w:val="18"/>
              </w:rPr>
              <w:t>Note to Faculty:</w:t>
            </w:r>
            <w:r w:rsidR="004C247D">
              <w:rPr>
                <w:rFonts w:ascii="Verdana" w:hAnsi="Verdana"/>
                <w:sz w:val="18"/>
                <w:szCs w:val="18"/>
              </w:rPr>
              <w:t xml:space="preserve"> </w:t>
            </w:r>
            <w:r w:rsidR="002E46B4">
              <w:rPr>
                <w:rFonts w:ascii="Verdana" w:hAnsi="Verdana"/>
                <w:sz w:val="18"/>
                <w:szCs w:val="18"/>
              </w:rPr>
              <w:t>I</w:t>
            </w:r>
            <w:r w:rsidR="00913C4E">
              <w:rPr>
                <w:rFonts w:ascii="Verdana" w:hAnsi="Verdana"/>
                <w:sz w:val="18"/>
                <w:szCs w:val="18"/>
              </w:rPr>
              <w:t xml:space="preserve">tems purchased with funds from </w:t>
            </w:r>
            <w:r w:rsidR="002E46B4">
              <w:rPr>
                <w:rFonts w:ascii="Verdana" w:hAnsi="Verdana"/>
                <w:sz w:val="18"/>
                <w:szCs w:val="18"/>
              </w:rPr>
              <w:t>Faculty</w:t>
            </w:r>
            <w:r w:rsidR="00913C4E">
              <w:rPr>
                <w:rFonts w:ascii="Verdana" w:hAnsi="Verdana"/>
                <w:sz w:val="18"/>
                <w:szCs w:val="18"/>
              </w:rPr>
              <w:t xml:space="preserve"> Accountable Professional Expense Account</w:t>
            </w:r>
            <w:r w:rsidR="004C247D">
              <w:rPr>
                <w:rFonts w:ascii="Verdana" w:hAnsi="Verdana"/>
                <w:sz w:val="18"/>
                <w:szCs w:val="18"/>
              </w:rPr>
              <w:t>s</w:t>
            </w:r>
            <w:r w:rsidR="00913C4E">
              <w:rPr>
                <w:rFonts w:ascii="Verdana" w:hAnsi="Verdana"/>
                <w:sz w:val="18"/>
                <w:szCs w:val="18"/>
              </w:rPr>
              <w:t>, research accounts</w:t>
            </w:r>
            <w:r w:rsidR="002E46B4">
              <w:rPr>
                <w:rFonts w:ascii="Verdana" w:hAnsi="Verdana"/>
                <w:sz w:val="18"/>
                <w:szCs w:val="18"/>
              </w:rPr>
              <w:t>,</w:t>
            </w:r>
            <w:r w:rsidR="00913C4E">
              <w:rPr>
                <w:rFonts w:ascii="Verdana" w:hAnsi="Verdana"/>
                <w:sz w:val="18"/>
                <w:szCs w:val="18"/>
              </w:rPr>
              <w:t xml:space="preserve"> or operating accounts are </w:t>
            </w:r>
            <w:r w:rsidR="003A7DE7">
              <w:rPr>
                <w:rFonts w:ascii="Verdana" w:hAnsi="Verdana"/>
                <w:sz w:val="18"/>
                <w:szCs w:val="18"/>
              </w:rPr>
              <w:t xml:space="preserve">not eligible for a tax receipt. </w:t>
            </w:r>
            <w:r w:rsidR="00913C4E">
              <w:rPr>
                <w:rFonts w:ascii="Verdana" w:hAnsi="Verdana"/>
                <w:sz w:val="18"/>
                <w:szCs w:val="18"/>
              </w:rPr>
              <w:t xml:space="preserve">Your signature </w:t>
            </w:r>
            <w:r w:rsidR="00BC73C1">
              <w:rPr>
                <w:rFonts w:ascii="Verdana" w:hAnsi="Verdana"/>
                <w:sz w:val="18"/>
                <w:szCs w:val="18"/>
              </w:rPr>
              <w:t>above</w:t>
            </w:r>
            <w:r w:rsidR="00913C4E">
              <w:rPr>
                <w:rFonts w:ascii="Verdana" w:hAnsi="Verdana"/>
                <w:sz w:val="18"/>
                <w:szCs w:val="18"/>
              </w:rPr>
              <w:t xml:space="preserve"> indicates that the materials eligible for a tax receipt were not acquired through these types of funds. </w:t>
            </w:r>
          </w:p>
          <w:p w:rsidR="00913C4E" w:rsidRDefault="00913C4E" w:rsidP="0000133C">
            <w:pPr>
              <w:pStyle w:val="NormalWeb"/>
              <w:jc w:val="center"/>
            </w:pPr>
            <w:r>
              <w:t> </w:t>
            </w:r>
          </w:p>
          <w:p w:rsidR="00913C4E" w:rsidRDefault="00913C4E" w:rsidP="0000133C">
            <w:pPr>
              <w:pStyle w:val="NormalWeb"/>
              <w:jc w:val="center"/>
            </w:pPr>
            <w:r>
              <w:rPr>
                <w:rStyle w:val="Strong"/>
              </w:rPr>
              <w:t>Thank you</w:t>
            </w:r>
          </w:p>
          <w:p w:rsidR="00913C4E" w:rsidRDefault="00913C4E" w:rsidP="0000133C">
            <w:pPr>
              <w:pStyle w:val="NormalWeb"/>
              <w:jc w:val="center"/>
            </w:pPr>
          </w:p>
        </w:tc>
      </w:tr>
    </w:tbl>
    <w:p w:rsidR="00913C4E" w:rsidRPr="005E1D77" w:rsidRDefault="00913C4E" w:rsidP="00913C4E">
      <w:pPr>
        <w:rPr>
          <w:b/>
        </w:rPr>
      </w:pPr>
    </w:p>
    <w:p w:rsidR="00DE2717" w:rsidRDefault="00DE2717">
      <w:pPr>
        <w:rPr>
          <w:b/>
        </w:rPr>
      </w:pPr>
    </w:p>
    <w:p w:rsidR="00E434A0" w:rsidRDefault="00E434A0">
      <w:pPr>
        <w:rPr>
          <w:b/>
        </w:rPr>
      </w:pPr>
    </w:p>
    <w:p w:rsidR="00066C9C" w:rsidRDefault="00066C9C">
      <w:pPr>
        <w:rPr>
          <w:b/>
        </w:rPr>
      </w:pPr>
    </w:p>
    <w:p w:rsidR="00066C9C" w:rsidRDefault="00066C9C">
      <w:pPr>
        <w:rPr>
          <w:b/>
        </w:rPr>
      </w:pPr>
    </w:p>
    <w:p w:rsidR="00066C9C" w:rsidRDefault="00066C9C">
      <w:pPr>
        <w:rPr>
          <w:b/>
        </w:rPr>
      </w:pPr>
    </w:p>
    <w:p w:rsidR="00066C9C" w:rsidRDefault="00066C9C">
      <w:pPr>
        <w:rPr>
          <w:b/>
        </w:rPr>
      </w:pPr>
    </w:p>
    <w:p w:rsidR="00066C9C" w:rsidRDefault="00066C9C">
      <w:pPr>
        <w:rPr>
          <w:b/>
        </w:rPr>
      </w:pPr>
    </w:p>
    <w:p w:rsidR="001D3B3B" w:rsidRDefault="001D3B3B">
      <w:pPr>
        <w:rPr>
          <w:b/>
        </w:rPr>
      </w:pPr>
    </w:p>
    <w:p w:rsidR="001D3B3B" w:rsidRDefault="001D3B3B">
      <w:pPr>
        <w:rPr>
          <w:b/>
        </w:rPr>
      </w:pPr>
    </w:p>
    <w:p w:rsidR="001D3B3B" w:rsidRDefault="001D3B3B">
      <w:pPr>
        <w:rPr>
          <w:b/>
        </w:rPr>
      </w:pPr>
    </w:p>
    <w:p w:rsidR="001D3B3B" w:rsidRDefault="001D3B3B">
      <w:pPr>
        <w:rPr>
          <w:b/>
        </w:rPr>
      </w:pPr>
    </w:p>
    <w:p w:rsidR="001D3B3B" w:rsidRDefault="001D3B3B">
      <w:pPr>
        <w:rPr>
          <w:b/>
        </w:rPr>
      </w:pPr>
    </w:p>
    <w:p w:rsidR="00E434A0" w:rsidRDefault="00E434A0" w:rsidP="001D3B3B">
      <w:pPr>
        <w:pStyle w:val="Footer"/>
      </w:pPr>
      <w:r>
        <w:t>August 29, 2011</w:t>
      </w:r>
    </w:p>
    <w:p w:rsidR="00E434A0" w:rsidRDefault="00E434A0" w:rsidP="001D3B3B">
      <w:pPr>
        <w:pStyle w:val="Footer"/>
      </w:pPr>
      <w:r>
        <w:t>Rev. April 16, 2014</w:t>
      </w:r>
    </w:p>
    <w:p w:rsidR="00114441" w:rsidRDefault="00114441" w:rsidP="001D3B3B">
      <w:pPr>
        <w:pStyle w:val="Footer"/>
      </w:pPr>
      <w:r>
        <w:t>Rev. November 13, 2018</w:t>
      </w:r>
    </w:p>
    <w:p w:rsidR="001D3B3B" w:rsidRDefault="001D3B3B" w:rsidP="001D3B3B">
      <w:pPr>
        <w:pStyle w:val="Footer"/>
      </w:pPr>
      <w:r>
        <w:t>Rev. December 18, 2018</w:t>
      </w:r>
    </w:p>
    <w:p w:rsidR="00E434A0" w:rsidRPr="00913C4E" w:rsidRDefault="00E434A0" w:rsidP="00E434A0">
      <w:pPr>
        <w:jc w:val="center"/>
        <w:rPr>
          <w:b/>
        </w:rPr>
      </w:pPr>
    </w:p>
    <w:sectPr w:rsidR="00E434A0" w:rsidRPr="00913C4E" w:rsidSect="00114441">
      <w:headerReference w:type="default" r:id="rId8"/>
      <w:footerReference w:type="default" r:id="rId9"/>
      <w:pgSz w:w="12240" w:h="15840"/>
      <w:pgMar w:top="851" w:right="170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388" w:rsidRDefault="00D73388" w:rsidP="00E07F77">
      <w:r>
        <w:separator/>
      </w:r>
    </w:p>
  </w:endnote>
  <w:endnote w:type="continuationSeparator" w:id="0">
    <w:p w:rsidR="00D73388" w:rsidRDefault="00D73388" w:rsidP="00E0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62" w:rsidRDefault="00E73F62">
    <w:pPr>
      <w:pStyle w:val="Footer"/>
      <w:jc w:val="center"/>
    </w:pPr>
  </w:p>
  <w:p w:rsidR="00E73F62" w:rsidRDefault="00E73F62">
    <w:pPr>
      <w:pStyle w:val="Footer"/>
      <w:jc w:val="center"/>
    </w:pPr>
  </w:p>
  <w:p w:rsidR="00E73F62" w:rsidRDefault="00E73F62">
    <w:pPr>
      <w:pStyle w:val="Footer"/>
      <w:jc w:val="center"/>
    </w:pPr>
  </w:p>
  <w:p w:rsidR="005E1FD0" w:rsidRPr="005E1FD0" w:rsidRDefault="00431834" w:rsidP="005E1FD0">
    <w:pPr>
      <w:pStyle w:val="Footer"/>
      <w:jc w:val="cen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388" w:rsidRDefault="00D73388" w:rsidP="00E07F77">
      <w:r>
        <w:separator/>
      </w:r>
    </w:p>
  </w:footnote>
  <w:footnote w:type="continuationSeparator" w:id="0">
    <w:p w:rsidR="00D73388" w:rsidRDefault="00D73388" w:rsidP="00E0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0C" w:rsidRDefault="0031230C" w:rsidP="0031230C">
    <w:pPr>
      <w:pStyle w:val="Header"/>
      <w:pBdr>
        <w:bottom w:val="thickThinSmallGap" w:sz="24" w:space="1" w:color="622423" w:themeColor="accent2" w:themeShade="7F"/>
      </w:pBdr>
      <w:jc w:val="center"/>
      <w:rPr>
        <w:rFonts w:eastAsiaTheme="majorEastAsia" w:cstheme="majorBidi"/>
        <w:b/>
        <w:sz w:val="32"/>
        <w:szCs w:val="32"/>
      </w:rPr>
    </w:pPr>
    <w:r w:rsidRPr="0031230C">
      <w:rPr>
        <w:rFonts w:eastAsiaTheme="majorEastAsia" w:cstheme="majorBidi"/>
        <w:b/>
        <w:sz w:val="32"/>
        <w:szCs w:val="32"/>
      </w:rPr>
      <w:t xml:space="preserve"> </w:t>
    </w:r>
    <w:r w:rsidR="006E5AC3">
      <w:rPr>
        <w:rFonts w:eastAsiaTheme="majorEastAsia" w:cstheme="majorBidi"/>
        <w:b/>
        <w:sz w:val="32"/>
        <w:szCs w:val="32"/>
      </w:rPr>
      <w:t>Donation of Materials Form</w:t>
    </w:r>
  </w:p>
  <w:p w:rsidR="0031230C" w:rsidRPr="005E1FD0" w:rsidRDefault="0031230C" w:rsidP="0031230C">
    <w:pPr>
      <w:pStyle w:val="Header"/>
      <w:jc w:val="center"/>
      <w:rPr>
        <w:lang w:val="en-CA"/>
      </w:rPr>
    </w:pPr>
  </w:p>
  <w:p w:rsidR="005E1FD0" w:rsidRPr="005E1FD0" w:rsidRDefault="00431834" w:rsidP="005E1FD0">
    <w:pPr>
      <w:pStyle w:val="Header"/>
      <w:jc w:val="cent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6071"/>
    <w:multiLevelType w:val="multilevel"/>
    <w:tmpl w:val="18C24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FD460EF"/>
    <w:multiLevelType w:val="hybridMultilevel"/>
    <w:tmpl w:val="2C0E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4E"/>
    <w:rsid w:val="00013702"/>
    <w:rsid w:val="00030036"/>
    <w:rsid w:val="00054CF6"/>
    <w:rsid w:val="00066C9C"/>
    <w:rsid w:val="000A63CE"/>
    <w:rsid w:val="000F5564"/>
    <w:rsid w:val="00114441"/>
    <w:rsid w:val="00141287"/>
    <w:rsid w:val="001C1BBA"/>
    <w:rsid w:val="001D3B3B"/>
    <w:rsid w:val="001F3387"/>
    <w:rsid w:val="002658F9"/>
    <w:rsid w:val="00290BA4"/>
    <w:rsid w:val="002E46B4"/>
    <w:rsid w:val="003105FF"/>
    <w:rsid w:val="0031230C"/>
    <w:rsid w:val="003633D5"/>
    <w:rsid w:val="003A7DE7"/>
    <w:rsid w:val="003B0B5A"/>
    <w:rsid w:val="00431834"/>
    <w:rsid w:val="004A3BEE"/>
    <w:rsid w:val="004C247D"/>
    <w:rsid w:val="00557B98"/>
    <w:rsid w:val="005F4D7B"/>
    <w:rsid w:val="006032EC"/>
    <w:rsid w:val="006A4A74"/>
    <w:rsid w:val="006B70C6"/>
    <w:rsid w:val="006B7603"/>
    <w:rsid w:val="006E5AC3"/>
    <w:rsid w:val="007862B9"/>
    <w:rsid w:val="0079421F"/>
    <w:rsid w:val="0087245A"/>
    <w:rsid w:val="00873F2C"/>
    <w:rsid w:val="00913C4E"/>
    <w:rsid w:val="0091679A"/>
    <w:rsid w:val="009E6F42"/>
    <w:rsid w:val="009F3705"/>
    <w:rsid w:val="00A6139B"/>
    <w:rsid w:val="00A95C01"/>
    <w:rsid w:val="00AA39F4"/>
    <w:rsid w:val="00AB6746"/>
    <w:rsid w:val="00BB1DB8"/>
    <w:rsid w:val="00BC73C1"/>
    <w:rsid w:val="00BF53E3"/>
    <w:rsid w:val="00D73388"/>
    <w:rsid w:val="00DE2717"/>
    <w:rsid w:val="00E07F77"/>
    <w:rsid w:val="00E26768"/>
    <w:rsid w:val="00E32376"/>
    <w:rsid w:val="00E434A0"/>
    <w:rsid w:val="00E63720"/>
    <w:rsid w:val="00E73F62"/>
    <w:rsid w:val="00E76B2E"/>
    <w:rsid w:val="00EE38E3"/>
    <w:rsid w:val="00F6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1AFCBF-E94B-49A5-8C51-A952F8FB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4E"/>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1F338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F338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F338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F338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F338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F33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F3387"/>
    <w:pPr>
      <w:spacing w:before="240" w:after="60"/>
      <w:outlineLvl w:val="6"/>
    </w:pPr>
  </w:style>
  <w:style w:type="paragraph" w:styleId="Heading8">
    <w:name w:val="heading 8"/>
    <w:basedOn w:val="Normal"/>
    <w:next w:val="Normal"/>
    <w:link w:val="Heading8Char"/>
    <w:uiPriority w:val="9"/>
    <w:semiHidden/>
    <w:unhideWhenUsed/>
    <w:qFormat/>
    <w:rsid w:val="001F3387"/>
    <w:pPr>
      <w:spacing w:before="240" w:after="60"/>
      <w:outlineLvl w:val="7"/>
    </w:pPr>
    <w:rPr>
      <w:i/>
      <w:iCs/>
    </w:rPr>
  </w:style>
  <w:style w:type="paragraph" w:styleId="Heading9">
    <w:name w:val="heading 9"/>
    <w:basedOn w:val="Normal"/>
    <w:next w:val="Normal"/>
    <w:link w:val="Heading9Char"/>
    <w:uiPriority w:val="9"/>
    <w:semiHidden/>
    <w:unhideWhenUsed/>
    <w:qFormat/>
    <w:rsid w:val="001F338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38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F338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F338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F3387"/>
    <w:rPr>
      <w:b/>
      <w:bCs/>
      <w:sz w:val="28"/>
      <w:szCs w:val="28"/>
    </w:rPr>
  </w:style>
  <w:style w:type="character" w:customStyle="1" w:styleId="Heading5Char">
    <w:name w:val="Heading 5 Char"/>
    <w:basedOn w:val="DefaultParagraphFont"/>
    <w:link w:val="Heading5"/>
    <w:uiPriority w:val="9"/>
    <w:semiHidden/>
    <w:rsid w:val="001F3387"/>
    <w:rPr>
      <w:b/>
      <w:bCs/>
      <w:i/>
      <w:iCs/>
      <w:sz w:val="26"/>
      <w:szCs w:val="26"/>
    </w:rPr>
  </w:style>
  <w:style w:type="character" w:customStyle="1" w:styleId="Heading6Char">
    <w:name w:val="Heading 6 Char"/>
    <w:basedOn w:val="DefaultParagraphFont"/>
    <w:link w:val="Heading6"/>
    <w:uiPriority w:val="9"/>
    <w:semiHidden/>
    <w:rsid w:val="001F3387"/>
    <w:rPr>
      <w:b/>
      <w:bCs/>
    </w:rPr>
  </w:style>
  <w:style w:type="character" w:customStyle="1" w:styleId="Heading7Char">
    <w:name w:val="Heading 7 Char"/>
    <w:basedOn w:val="DefaultParagraphFont"/>
    <w:link w:val="Heading7"/>
    <w:uiPriority w:val="9"/>
    <w:semiHidden/>
    <w:rsid w:val="001F3387"/>
    <w:rPr>
      <w:sz w:val="24"/>
      <w:szCs w:val="24"/>
    </w:rPr>
  </w:style>
  <w:style w:type="character" w:customStyle="1" w:styleId="Heading8Char">
    <w:name w:val="Heading 8 Char"/>
    <w:basedOn w:val="DefaultParagraphFont"/>
    <w:link w:val="Heading8"/>
    <w:uiPriority w:val="9"/>
    <w:semiHidden/>
    <w:rsid w:val="001F3387"/>
    <w:rPr>
      <w:i/>
      <w:iCs/>
      <w:sz w:val="24"/>
      <w:szCs w:val="24"/>
    </w:rPr>
  </w:style>
  <w:style w:type="character" w:customStyle="1" w:styleId="Heading9Char">
    <w:name w:val="Heading 9 Char"/>
    <w:basedOn w:val="DefaultParagraphFont"/>
    <w:link w:val="Heading9"/>
    <w:uiPriority w:val="9"/>
    <w:semiHidden/>
    <w:rsid w:val="001F3387"/>
    <w:rPr>
      <w:rFonts w:asciiTheme="majorHAnsi" w:eastAsiaTheme="majorEastAsia" w:hAnsiTheme="majorHAnsi"/>
    </w:rPr>
  </w:style>
  <w:style w:type="paragraph" w:styleId="Title">
    <w:name w:val="Title"/>
    <w:basedOn w:val="Normal"/>
    <w:next w:val="Normal"/>
    <w:link w:val="TitleChar"/>
    <w:uiPriority w:val="10"/>
    <w:qFormat/>
    <w:rsid w:val="001F338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F338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F338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3387"/>
    <w:rPr>
      <w:rFonts w:asciiTheme="majorHAnsi" w:eastAsiaTheme="majorEastAsia" w:hAnsiTheme="majorHAnsi"/>
      <w:sz w:val="24"/>
      <w:szCs w:val="24"/>
    </w:rPr>
  </w:style>
  <w:style w:type="character" w:styleId="Strong">
    <w:name w:val="Strong"/>
    <w:basedOn w:val="DefaultParagraphFont"/>
    <w:qFormat/>
    <w:rsid w:val="001F3387"/>
    <w:rPr>
      <w:b/>
      <w:bCs/>
    </w:rPr>
  </w:style>
  <w:style w:type="character" w:styleId="Emphasis">
    <w:name w:val="Emphasis"/>
    <w:basedOn w:val="DefaultParagraphFont"/>
    <w:uiPriority w:val="20"/>
    <w:qFormat/>
    <w:rsid w:val="001F3387"/>
    <w:rPr>
      <w:rFonts w:asciiTheme="minorHAnsi" w:hAnsiTheme="minorHAnsi"/>
      <w:b/>
      <w:i/>
      <w:iCs/>
    </w:rPr>
  </w:style>
  <w:style w:type="paragraph" w:styleId="NoSpacing">
    <w:name w:val="No Spacing"/>
    <w:basedOn w:val="Normal"/>
    <w:uiPriority w:val="1"/>
    <w:qFormat/>
    <w:rsid w:val="001F3387"/>
    <w:rPr>
      <w:szCs w:val="32"/>
    </w:rPr>
  </w:style>
  <w:style w:type="paragraph" w:styleId="ListParagraph">
    <w:name w:val="List Paragraph"/>
    <w:basedOn w:val="Normal"/>
    <w:uiPriority w:val="34"/>
    <w:qFormat/>
    <w:rsid w:val="001F3387"/>
    <w:pPr>
      <w:ind w:left="720"/>
      <w:contextualSpacing/>
    </w:pPr>
  </w:style>
  <w:style w:type="paragraph" w:styleId="Quote">
    <w:name w:val="Quote"/>
    <w:basedOn w:val="Normal"/>
    <w:next w:val="Normal"/>
    <w:link w:val="QuoteChar"/>
    <w:uiPriority w:val="29"/>
    <w:qFormat/>
    <w:rsid w:val="001F3387"/>
    <w:rPr>
      <w:i/>
    </w:rPr>
  </w:style>
  <w:style w:type="character" w:customStyle="1" w:styleId="QuoteChar">
    <w:name w:val="Quote Char"/>
    <w:basedOn w:val="DefaultParagraphFont"/>
    <w:link w:val="Quote"/>
    <w:uiPriority w:val="29"/>
    <w:rsid w:val="001F3387"/>
    <w:rPr>
      <w:i/>
      <w:sz w:val="24"/>
      <w:szCs w:val="24"/>
    </w:rPr>
  </w:style>
  <w:style w:type="paragraph" w:styleId="IntenseQuote">
    <w:name w:val="Intense Quote"/>
    <w:basedOn w:val="Normal"/>
    <w:next w:val="Normal"/>
    <w:link w:val="IntenseQuoteChar"/>
    <w:uiPriority w:val="30"/>
    <w:qFormat/>
    <w:rsid w:val="001F3387"/>
    <w:pPr>
      <w:ind w:left="720" w:right="720"/>
    </w:pPr>
    <w:rPr>
      <w:b/>
      <w:i/>
      <w:szCs w:val="22"/>
    </w:rPr>
  </w:style>
  <w:style w:type="character" w:customStyle="1" w:styleId="IntenseQuoteChar">
    <w:name w:val="Intense Quote Char"/>
    <w:basedOn w:val="DefaultParagraphFont"/>
    <w:link w:val="IntenseQuote"/>
    <w:uiPriority w:val="30"/>
    <w:rsid w:val="001F3387"/>
    <w:rPr>
      <w:b/>
      <w:i/>
      <w:sz w:val="24"/>
    </w:rPr>
  </w:style>
  <w:style w:type="character" w:styleId="SubtleEmphasis">
    <w:name w:val="Subtle Emphasis"/>
    <w:uiPriority w:val="19"/>
    <w:qFormat/>
    <w:rsid w:val="001F3387"/>
    <w:rPr>
      <w:i/>
      <w:color w:val="5A5A5A" w:themeColor="text1" w:themeTint="A5"/>
    </w:rPr>
  </w:style>
  <w:style w:type="character" w:styleId="IntenseEmphasis">
    <w:name w:val="Intense Emphasis"/>
    <w:basedOn w:val="DefaultParagraphFont"/>
    <w:uiPriority w:val="21"/>
    <w:qFormat/>
    <w:rsid w:val="001F3387"/>
    <w:rPr>
      <w:b/>
      <w:i/>
      <w:sz w:val="24"/>
      <w:szCs w:val="24"/>
      <w:u w:val="single"/>
    </w:rPr>
  </w:style>
  <w:style w:type="character" w:styleId="SubtleReference">
    <w:name w:val="Subtle Reference"/>
    <w:basedOn w:val="DefaultParagraphFont"/>
    <w:uiPriority w:val="31"/>
    <w:qFormat/>
    <w:rsid w:val="001F3387"/>
    <w:rPr>
      <w:sz w:val="24"/>
      <w:szCs w:val="24"/>
      <w:u w:val="single"/>
    </w:rPr>
  </w:style>
  <w:style w:type="character" w:styleId="IntenseReference">
    <w:name w:val="Intense Reference"/>
    <w:basedOn w:val="DefaultParagraphFont"/>
    <w:uiPriority w:val="32"/>
    <w:qFormat/>
    <w:rsid w:val="001F3387"/>
    <w:rPr>
      <w:b/>
      <w:sz w:val="24"/>
      <w:u w:val="single"/>
    </w:rPr>
  </w:style>
  <w:style w:type="character" w:styleId="BookTitle">
    <w:name w:val="Book Title"/>
    <w:basedOn w:val="DefaultParagraphFont"/>
    <w:uiPriority w:val="33"/>
    <w:qFormat/>
    <w:rsid w:val="001F338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3387"/>
    <w:pPr>
      <w:outlineLvl w:val="9"/>
    </w:pPr>
  </w:style>
  <w:style w:type="character" w:styleId="Hyperlink">
    <w:name w:val="Hyperlink"/>
    <w:basedOn w:val="DefaultParagraphFont"/>
    <w:rsid w:val="00913C4E"/>
    <w:rPr>
      <w:color w:val="336633"/>
      <w:u w:val="single"/>
    </w:rPr>
  </w:style>
  <w:style w:type="paragraph" w:styleId="NormalWeb">
    <w:name w:val="Normal (Web)"/>
    <w:basedOn w:val="Normal"/>
    <w:rsid w:val="00913C4E"/>
    <w:pPr>
      <w:spacing w:before="100" w:beforeAutospacing="1" w:after="100" w:afterAutospacing="1" w:line="324" w:lineRule="auto"/>
    </w:pPr>
    <w:rPr>
      <w:rFonts w:ascii="Verdana" w:hAnsi="Verdana"/>
      <w:sz w:val="18"/>
      <w:szCs w:val="18"/>
    </w:rPr>
  </w:style>
  <w:style w:type="paragraph" w:styleId="Header">
    <w:name w:val="header"/>
    <w:basedOn w:val="Normal"/>
    <w:link w:val="HeaderChar"/>
    <w:rsid w:val="00913C4E"/>
    <w:pPr>
      <w:tabs>
        <w:tab w:val="center" w:pos="4320"/>
        <w:tab w:val="right" w:pos="8640"/>
      </w:tabs>
    </w:pPr>
  </w:style>
  <w:style w:type="character" w:customStyle="1" w:styleId="HeaderChar">
    <w:name w:val="Header Char"/>
    <w:basedOn w:val="DefaultParagraphFont"/>
    <w:link w:val="Header"/>
    <w:rsid w:val="00913C4E"/>
    <w:rPr>
      <w:rFonts w:ascii="Times New Roman" w:eastAsia="Times New Roman" w:hAnsi="Times New Roman"/>
      <w:sz w:val="24"/>
      <w:szCs w:val="24"/>
      <w:lang w:bidi="ar-SA"/>
    </w:rPr>
  </w:style>
  <w:style w:type="paragraph" w:styleId="Footer">
    <w:name w:val="footer"/>
    <w:basedOn w:val="Normal"/>
    <w:link w:val="FooterChar"/>
    <w:uiPriority w:val="99"/>
    <w:rsid w:val="00913C4E"/>
    <w:pPr>
      <w:tabs>
        <w:tab w:val="center" w:pos="4320"/>
        <w:tab w:val="right" w:pos="8640"/>
      </w:tabs>
    </w:pPr>
  </w:style>
  <w:style w:type="character" w:customStyle="1" w:styleId="FooterChar">
    <w:name w:val="Footer Char"/>
    <w:basedOn w:val="DefaultParagraphFont"/>
    <w:link w:val="Footer"/>
    <w:uiPriority w:val="99"/>
    <w:rsid w:val="00913C4E"/>
    <w:rPr>
      <w:rFonts w:ascii="Times New Roman" w:eastAsia="Times New Roman" w:hAnsi="Times New Roman"/>
      <w:sz w:val="24"/>
      <w:szCs w:val="24"/>
      <w:lang w:bidi="ar-SA"/>
    </w:rPr>
  </w:style>
  <w:style w:type="character" w:styleId="FollowedHyperlink">
    <w:name w:val="FollowedHyperlink"/>
    <w:basedOn w:val="DefaultParagraphFont"/>
    <w:uiPriority w:val="99"/>
    <w:semiHidden/>
    <w:unhideWhenUsed/>
    <w:rsid w:val="002E46B4"/>
    <w:rPr>
      <w:color w:val="800080" w:themeColor="followedHyperlink"/>
      <w:u w:val="single"/>
    </w:rPr>
  </w:style>
  <w:style w:type="paragraph" w:styleId="BalloonText">
    <w:name w:val="Balloon Text"/>
    <w:basedOn w:val="Normal"/>
    <w:link w:val="BalloonTextChar"/>
    <w:uiPriority w:val="99"/>
    <w:semiHidden/>
    <w:unhideWhenUsed/>
    <w:rsid w:val="0031230C"/>
    <w:rPr>
      <w:rFonts w:ascii="Tahoma" w:hAnsi="Tahoma" w:cs="Tahoma"/>
      <w:sz w:val="16"/>
      <w:szCs w:val="16"/>
    </w:rPr>
  </w:style>
  <w:style w:type="character" w:customStyle="1" w:styleId="BalloonTextChar">
    <w:name w:val="Balloon Text Char"/>
    <w:basedOn w:val="DefaultParagraphFont"/>
    <w:link w:val="BalloonText"/>
    <w:uiPriority w:val="99"/>
    <w:semiHidden/>
    <w:rsid w:val="0031230C"/>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egina.ca/policy/browse-policy/policy-GOV-030-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reschp</dc:creator>
  <cp:lastModifiedBy>Michael Shires</cp:lastModifiedBy>
  <cp:revision>3</cp:revision>
  <dcterms:created xsi:type="dcterms:W3CDTF">2018-12-20T19:37:00Z</dcterms:created>
  <dcterms:modified xsi:type="dcterms:W3CDTF">2018-12-20T19:43:00Z</dcterms:modified>
</cp:coreProperties>
</file>