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3" w:rsidRPr="006E01DA" w:rsidRDefault="006E01DA" w:rsidP="006E01DA">
      <w:pPr>
        <w:spacing w:after="0"/>
        <w:jc w:val="center"/>
        <w:rPr>
          <w:b/>
          <w:sz w:val="28"/>
          <w:szCs w:val="28"/>
          <w:lang w:val="en-US"/>
        </w:rPr>
      </w:pPr>
      <w:r w:rsidRPr="006E01DA">
        <w:rPr>
          <w:b/>
          <w:sz w:val="28"/>
          <w:szCs w:val="28"/>
          <w:lang w:val="en-US"/>
        </w:rPr>
        <w:t xml:space="preserve">NOMINATION PAPER </w:t>
      </w:r>
    </w:p>
    <w:p w:rsidR="006E01DA" w:rsidRPr="006E01DA" w:rsidRDefault="00C35008" w:rsidP="006E01D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ELECTED </w:t>
      </w:r>
      <w:r w:rsidR="001A3BF5">
        <w:rPr>
          <w:b/>
          <w:sz w:val="28"/>
          <w:szCs w:val="28"/>
          <w:lang w:val="en-US"/>
        </w:rPr>
        <w:t>MEMBER OF SENATE TO THE BOARD OF GOVERNORS</w:t>
      </w:r>
      <w:bookmarkStart w:id="0" w:name="_GoBack"/>
      <w:bookmarkEnd w:id="0"/>
    </w:p>
    <w:p w:rsidR="006E01DA" w:rsidRDefault="006E01DA" w:rsidP="006E01DA">
      <w:pPr>
        <w:spacing w:after="0"/>
        <w:jc w:val="center"/>
        <w:rPr>
          <w:lang w:val="en-US"/>
        </w:rPr>
      </w:pPr>
    </w:p>
    <w:p w:rsidR="008F3FE9" w:rsidRDefault="006E01DA" w:rsidP="006E01DA">
      <w:pPr>
        <w:spacing w:after="0" w:line="48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We, the undersigned members of </w:t>
      </w:r>
      <w:r w:rsidR="008F3FE9">
        <w:rPr>
          <w:sz w:val="21"/>
          <w:szCs w:val="21"/>
          <w:lang w:val="en-US"/>
        </w:rPr>
        <w:t>the University of Regina Senate,</w:t>
      </w:r>
      <w:r>
        <w:rPr>
          <w:sz w:val="21"/>
          <w:szCs w:val="21"/>
          <w:lang w:val="en-US"/>
        </w:rPr>
        <w:t xml:space="preserve"> hereby nominate </w:t>
      </w:r>
      <w:sdt>
        <w:sdtPr>
          <w:rPr>
            <w:sz w:val="21"/>
            <w:szCs w:val="21"/>
            <w:lang w:val="en-US"/>
          </w:rPr>
          <w:id w:val="897164565"/>
          <w:placeholder>
            <w:docPart w:val="36F0BD97FEE14EF797F9A7586F447F72"/>
          </w:placeholder>
          <w:showingPlcHdr/>
        </w:sdtPr>
        <w:sdtEndPr/>
        <w:sdtContent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a member of </w:t>
      </w:r>
      <w:r w:rsidR="008F3FE9">
        <w:rPr>
          <w:sz w:val="21"/>
          <w:szCs w:val="21"/>
          <w:lang w:val="en-US"/>
        </w:rPr>
        <w:t>Senate to t</w:t>
      </w:r>
      <w:r>
        <w:rPr>
          <w:sz w:val="21"/>
          <w:szCs w:val="21"/>
          <w:lang w:val="en-US"/>
        </w:rPr>
        <w:t xml:space="preserve">he University </w:t>
      </w:r>
      <w:proofErr w:type="gramStart"/>
      <w:r>
        <w:rPr>
          <w:sz w:val="21"/>
          <w:szCs w:val="21"/>
          <w:lang w:val="en-US"/>
        </w:rPr>
        <w:t>of Regina</w:t>
      </w:r>
      <w:r w:rsidR="008F3FE9">
        <w:rPr>
          <w:sz w:val="21"/>
          <w:szCs w:val="21"/>
          <w:lang w:val="en-US"/>
        </w:rPr>
        <w:t xml:space="preserve"> Board of</w:t>
      </w:r>
      <w:proofErr w:type="gramEnd"/>
      <w:r w:rsidR="008F3FE9">
        <w:rPr>
          <w:sz w:val="21"/>
          <w:szCs w:val="21"/>
          <w:lang w:val="en-US"/>
        </w:rPr>
        <w:t xml:space="preserve"> Governors for a three-year term effective 1 July 2022.</w:t>
      </w:r>
    </w:p>
    <w:p w:rsidR="006E01DA" w:rsidRPr="008F3FE9" w:rsidRDefault="008F3FE9" w:rsidP="006E01DA">
      <w:pPr>
        <w:spacing w:after="0" w:line="480" w:lineRule="auto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MOVED BY: </w:t>
      </w:r>
      <w:r w:rsidR="006E01DA">
        <w:rPr>
          <w:b/>
          <w:sz w:val="21"/>
          <w:szCs w:val="21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3FE9" w:rsidTr="00B56849">
        <w:tc>
          <w:tcPr>
            <w:tcW w:w="10768" w:type="dxa"/>
          </w:tcPr>
          <w:p w:rsidR="008F3FE9" w:rsidRPr="00EB3F5A" w:rsidRDefault="008F3FE9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688918634"/>
              <w:placeholder>
                <w:docPart w:val="52F35AE961C743D8B6EE194CD3D6C2CE"/>
              </w:placeholder>
              <w:showingPlcHdr/>
            </w:sdtPr>
            <w:sdtContent>
              <w:p w:rsidR="008F3FE9" w:rsidRDefault="008F3FE9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1150283796"/>
              <w:placeholder>
                <w:docPart w:val="AC838BCFDEAE4F1296115685E8575FB5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p w:rsidR="008F3FE9" w:rsidRDefault="008F3FE9" w:rsidP="006E01DA">
      <w:pPr>
        <w:spacing w:after="0" w:line="276" w:lineRule="auto"/>
        <w:rPr>
          <w:b/>
          <w:sz w:val="21"/>
          <w:szCs w:val="21"/>
          <w:lang w:val="en-US"/>
        </w:rPr>
      </w:pPr>
      <w:r w:rsidRPr="008F3FE9">
        <w:rPr>
          <w:b/>
          <w:sz w:val="21"/>
          <w:szCs w:val="21"/>
          <w:lang w:val="en-US"/>
        </w:rPr>
        <w:t>SECONDED BY:</w:t>
      </w:r>
    </w:p>
    <w:p w:rsidR="008F3FE9" w:rsidRDefault="008F3FE9" w:rsidP="006E01DA">
      <w:pPr>
        <w:spacing w:after="0" w:line="276" w:lineRule="auto"/>
        <w:rPr>
          <w:b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3FE9" w:rsidTr="00F20583">
        <w:tc>
          <w:tcPr>
            <w:tcW w:w="10768" w:type="dxa"/>
          </w:tcPr>
          <w:p w:rsidR="008F3FE9" w:rsidRPr="00EB3F5A" w:rsidRDefault="008F3FE9" w:rsidP="00F20583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937487215"/>
              <w:placeholder>
                <w:docPart w:val="FE3DF6A2853346929C8255386E49E4D4"/>
              </w:placeholder>
              <w:showingPlcHdr/>
            </w:sdtPr>
            <w:sdtContent>
              <w:p w:rsidR="008F3FE9" w:rsidRDefault="008F3FE9" w:rsidP="00F20583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8F3FE9" w:rsidTr="00F20583">
        <w:tc>
          <w:tcPr>
            <w:tcW w:w="10768" w:type="dxa"/>
          </w:tcPr>
          <w:p w:rsidR="008F3FE9" w:rsidRPr="00EB3F5A" w:rsidRDefault="008F3FE9" w:rsidP="00F20583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1736660460"/>
              <w:placeholder>
                <w:docPart w:val="DC081C62D3664B159DB6F0058AA1393C"/>
              </w:placeholder>
              <w:showingPlcHdr/>
            </w:sdtPr>
            <w:sdtContent>
              <w:p w:rsidR="008F3FE9" w:rsidRDefault="008F3FE9" w:rsidP="00F20583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p w:rsid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6E01DA" w:rsidRP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I, the said </w:t>
      </w:r>
      <w:sdt>
        <w:sdtPr>
          <w:rPr>
            <w:sz w:val="21"/>
            <w:szCs w:val="21"/>
            <w:lang w:val="en-US"/>
          </w:rPr>
          <w:id w:val="-1674867241"/>
          <w:placeholder>
            <w:docPart w:val="B8EE97AE4A3940F8A9A834EAFD935197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hereby consent to the foregoing nomination. </w:t>
      </w: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3"/>
        <w:gridCol w:w="3987"/>
      </w:tblGrid>
      <w:tr w:rsidR="008F3FE9" w:rsidTr="00124C77">
        <w:tc>
          <w:tcPr>
            <w:tcW w:w="10790" w:type="dxa"/>
            <w:gridSpan w:val="2"/>
          </w:tcPr>
          <w:p w:rsidR="008F3FE9" w:rsidRPr="00EB3F5A" w:rsidRDefault="008F3FE9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1130628540"/>
              <w:placeholder>
                <w:docPart w:val="4B3A7C556067431182D3282442046FC3"/>
              </w:placeholder>
              <w:showingPlcHdr/>
            </w:sdtPr>
            <w:sdtContent>
              <w:p w:rsidR="008F3FE9" w:rsidRDefault="008F3FE9" w:rsidP="008F3FE9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6516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1584256780"/>
              <w:placeholder>
                <w:docPart w:val="FF7EF263F6A342CAB8086DB0AA4F7D3F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4274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Date:</w:t>
            </w:r>
          </w:p>
          <w:sdt>
            <w:sdtPr>
              <w:rPr>
                <w:sz w:val="21"/>
                <w:szCs w:val="21"/>
                <w:lang w:val="en-US"/>
              </w:rPr>
              <w:id w:val="1110932166"/>
              <w:placeholder>
                <w:docPart w:val="9313E01F45734613848C587872046B8A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p w:rsidR="006E01DA" w:rsidRDefault="006E01DA" w:rsidP="008F3FE9">
      <w:pPr>
        <w:spacing w:after="0"/>
        <w:jc w:val="center"/>
        <w:rPr>
          <w:b/>
          <w:sz w:val="21"/>
          <w:szCs w:val="21"/>
          <w:lang w:val="en-US"/>
        </w:rPr>
      </w:pPr>
    </w:p>
    <w:p w:rsidR="008F3FE9" w:rsidRDefault="008F3FE9" w:rsidP="008F3FE9">
      <w:pPr>
        <w:spacing w:after="0"/>
        <w:jc w:val="center"/>
        <w:rPr>
          <w:b/>
          <w:sz w:val="21"/>
          <w:szCs w:val="21"/>
          <w:lang w:val="en-US"/>
        </w:rPr>
      </w:pPr>
    </w:p>
    <w:p w:rsidR="008F3FE9" w:rsidRPr="008F3FE9" w:rsidRDefault="008F3FE9" w:rsidP="008F3FE9">
      <w:pPr>
        <w:spacing w:after="0"/>
        <w:jc w:val="center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DEADLINE FOR RECEIPT OF NOMINATIONS: FRIDAY, 15 APRIL 2022</w:t>
      </w:r>
    </w:p>
    <w:sectPr w:rsidR="008F3FE9" w:rsidRPr="008F3FE9" w:rsidSect="008F3F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F"/>
    <w:rsid w:val="001A3BF5"/>
    <w:rsid w:val="002A0DC3"/>
    <w:rsid w:val="0055657F"/>
    <w:rsid w:val="006E01DA"/>
    <w:rsid w:val="008F3FE9"/>
    <w:rsid w:val="00C35008"/>
    <w:rsid w:val="00C75766"/>
    <w:rsid w:val="00E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3607-1524-4259-8534-0637806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1DA"/>
    <w:rPr>
      <w:color w:val="808080"/>
    </w:rPr>
  </w:style>
  <w:style w:type="table" w:styleId="TableGrid">
    <w:name w:val="Table Grid"/>
    <w:basedOn w:val="TableNormal"/>
    <w:uiPriority w:val="39"/>
    <w:rsid w:val="006E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F0BD97FEE14EF797F9A7586F44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70EF-7F88-406C-9FAB-C12865767051}"/>
      </w:docPartPr>
      <w:docPartBody>
        <w:p w:rsidR="00C17603" w:rsidRDefault="00931360" w:rsidP="00931360">
          <w:pPr>
            <w:pStyle w:val="36F0BD97FEE14EF797F9A7586F447F721"/>
          </w:pPr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B8EE97AE4A3940F8A9A834EAFD93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881D-3780-48A8-9185-3FB5983CB207}"/>
      </w:docPartPr>
      <w:docPartBody>
        <w:p w:rsidR="00C17603" w:rsidRDefault="00931360" w:rsidP="00931360">
          <w:pPr>
            <w:pStyle w:val="B8EE97AE4A3940F8A9A834EAFD935197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AC838BCFDEAE4F1296115685E857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15ED-641B-4CF3-A2AC-805942F7A889}"/>
      </w:docPartPr>
      <w:docPartBody>
        <w:p w:rsidR="00C17603" w:rsidRDefault="00931360" w:rsidP="00931360">
          <w:pPr>
            <w:pStyle w:val="AC838BCFDEAE4F1296115685E8575FB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F7EF263F6A342CAB8086DB0AA4F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5CFC-B52E-4B58-ADC2-266D051E6CAC}"/>
      </w:docPartPr>
      <w:docPartBody>
        <w:p w:rsidR="00C17603" w:rsidRDefault="00931360" w:rsidP="00931360">
          <w:pPr>
            <w:pStyle w:val="FF7EF263F6A342CAB8086DB0AA4F7D3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13E01F45734613848C587872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CDDD-48AD-4104-813C-E7CE3B4CDC9F}"/>
      </w:docPartPr>
      <w:docPartBody>
        <w:p w:rsidR="00C17603" w:rsidRDefault="00931360" w:rsidP="00931360">
          <w:pPr>
            <w:pStyle w:val="9313E01F45734613848C587872046B8A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2F35AE961C743D8B6EE194CD3D6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00D1-171E-484F-A037-7ADA9A66AB53}"/>
      </w:docPartPr>
      <w:docPartBody>
        <w:p w:rsidR="00000000" w:rsidRDefault="00F36C60" w:rsidP="00F36C60">
          <w:pPr>
            <w:pStyle w:val="52F35AE961C743D8B6EE194CD3D6C2CE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E3DF6A2853346929C8255386E49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D1E0-F7B2-4EE4-9592-A5B952D4D86B}"/>
      </w:docPartPr>
      <w:docPartBody>
        <w:p w:rsidR="00000000" w:rsidRDefault="00F36C60" w:rsidP="00F36C60">
          <w:pPr>
            <w:pStyle w:val="FE3DF6A2853346929C8255386E49E4D4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DC081C62D3664B159DB6F0058AA1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8DBA-877D-46BA-8599-12561DCF71F6}"/>
      </w:docPartPr>
      <w:docPartBody>
        <w:p w:rsidR="00000000" w:rsidRDefault="00F36C60" w:rsidP="00F36C60">
          <w:pPr>
            <w:pStyle w:val="DC081C62D3664B159DB6F0058AA1393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B3A7C556067431182D328244204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2C32-5EE6-4BBC-8AE5-16B856124325}"/>
      </w:docPartPr>
      <w:docPartBody>
        <w:p w:rsidR="00000000" w:rsidRDefault="00F36C60" w:rsidP="00F36C60">
          <w:pPr>
            <w:pStyle w:val="4B3A7C556067431182D3282442046FC3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0"/>
    <w:rsid w:val="00931360"/>
    <w:rsid w:val="00C17603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C60"/>
    <w:rPr>
      <w:color w:val="808080"/>
    </w:rPr>
  </w:style>
  <w:style w:type="paragraph" w:customStyle="1" w:styleId="36F0BD97FEE14EF797F9A7586F447F72">
    <w:name w:val="36F0BD97FEE14EF797F9A7586F447F72"/>
    <w:rsid w:val="00931360"/>
    <w:rPr>
      <w:rFonts w:eastAsiaTheme="minorHAnsi"/>
      <w:lang w:eastAsia="en-US"/>
    </w:rPr>
  </w:style>
  <w:style w:type="paragraph" w:customStyle="1" w:styleId="C4479091FAE349B78A80863D8E859E7B">
    <w:name w:val="C4479091FAE349B78A80863D8E859E7B"/>
    <w:rsid w:val="00931360"/>
    <w:rPr>
      <w:rFonts w:eastAsiaTheme="minorHAnsi"/>
      <w:lang w:eastAsia="en-US"/>
    </w:rPr>
  </w:style>
  <w:style w:type="paragraph" w:customStyle="1" w:styleId="7A740BA15FA34FA19BEB2477F84CC4FD">
    <w:name w:val="7A740BA15FA34FA19BEB2477F84CC4FD"/>
    <w:rsid w:val="00931360"/>
    <w:rPr>
      <w:rFonts w:eastAsiaTheme="minorHAnsi"/>
      <w:lang w:eastAsia="en-US"/>
    </w:rPr>
  </w:style>
  <w:style w:type="paragraph" w:customStyle="1" w:styleId="1398C1AB440C4DE18A955572F183E0C4">
    <w:name w:val="1398C1AB440C4DE18A955572F183E0C4"/>
    <w:rsid w:val="00931360"/>
    <w:rPr>
      <w:rFonts w:eastAsiaTheme="minorHAnsi"/>
      <w:lang w:eastAsia="en-US"/>
    </w:rPr>
  </w:style>
  <w:style w:type="paragraph" w:customStyle="1" w:styleId="DCD248CE1E994C40BFCBEDE1414EC9B4">
    <w:name w:val="DCD248CE1E994C40BFCBEDE1414EC9B4"/>
    <w:rsid w:val="00931360"/>
    <w:rPr>
      <w:rFonts w:eastAsiaTheme="minorHAnsi"/>
      <w:lang w:eastAsia="en-US"/>
    </w:rPr>
  </w:style>
  <w:style w:type="paragraph" w:customStyle="1" w:styleId="B8EE97AE4A3940F8A9A834EAFD935197">
    <w:name w:val="B8EE97AE4A3940F8A9A834EAFD935197"/>
    <w:rsid w:val="00931360"/>
    <w:rPr>
      <w:rFonts w:eastAsiaTheme="minorHAnsi"/>
      <w:lang w:eastAsia="en-US"/>
    </w:rPr>
  </w:style>
  <w:style w:type="paragraph" w:customStyle="1" w:styleId="36F0BD97FEE14EF797F9A7586F447F721">
    <w:name w:val="36F0BD97FEE14EF797F9A7586F447F721"/>
    <w:rsid w:val="00931360"/>
    <w:rPr>
      <w:rFonts w:eastAsiaTheme="minorHAnsi"/>
      <w:lang w:eastAsia="en-US"/>
    </w:rPr>
  </w:style>
  <w:style w:type="paragraph" w:customStyle="1" w:styleId="C4479091FAE349B78A80863D8E859E7B1">
    <w:name w:val="C4479091FAE349B78A80863D8E859E7B1"/>
    <w:rsid w:val="00931360"/>
    <w:rPr>
      <w:rFonts w:eastAsiaTheme="minorHAnsi"/>
      <w:lang w:eastAsia="en-US"/>
    </w:rPr>
  </w:style>
  <w:style w:type="paragraph" w:customStyle="1" w:styleId="7A740BA15FA34FA19BEB2477F84CC4FD1">
    <w:name w:val="7A740BA15FA34FA19BEB2477F84CC4FD1"/>
    <w:rsid w:val="00931360"/>
    <w:rPr>
      <w:rFonts w:eastAsiaTheme="minorHAnsi"/>
      <w:lang w:eastAsia="en-US"/>
    </w:rPr>
  </w:style>
  <w:style w:type="paragraph" w:customStyle="1" w:styleId="1398C1AB440C4DE18A955572F183E0C41">
    <w:name w:val="1398C1AB440C4DE18A955572F183E0C41"/>
    <w:rsid w:val="00931360"/>
    <w:rPr>
      <w:rFonts w:eastAsiaTheme="minorHAnsi"/>
      <w:lang w:eastAsia="en-US"/>
    </w:rPr>
  </w:style>
  <w:style w:type="paragraph" w:customStyle="1" w:styleId="DCD248CE1E994C40BFCBEDE1414EC9B41">
    <w:name w:val="DCD248CE1E994C40BFCBEDE1414EC9B41"/>
    <w:rsid w:val="00931360"/>
    <w:rPr>
      <w:rFonts w:eastAsiaTheme="minorHAnsi"/>
      <w:lang w:eastAsia="en-US"/>
    </w:rPr>
  </w:style>
  <w:style w:type="paragraph" w:customStyle="1" w:styleId="2A7685489E7C4CD89CDB9CF5A0EA7C12">
    <w:name w:val="2A7685489E7C4CD89CDB9CF5A0EA7C12"/>
    <w:rsid w:val="00931360"/>
    <w:rPr>
      <w:rFonts w:eastAsiaTheme="minorHAnsi"/>
      <w:lang w:eastAsia="en-US"/>
    </w:rPr>
  </w:style>
  <w:style w:type="paragraph" w:customStyle="1" w:styleId="DD78BB76BC69462992D93FE6F6380EA0">
    <w:name w:val="DD78BB76BC69462992D93FE6F6380EA0"/>
    <w:rsid w:val="00931360"/>
    <w:rPr>
      <w:rFonts w:eastAsiaTheme="minorHAnsi"/>
      <w:lang w:eastAsia="en-US"/>
    </w:rPr>
  </w:style>
  <w:style w:type="paragraph" w:customStyle="1" w:styleId="4BEF986C2CAD4D2C919CD937CDDED84E">
    <w:name w:val="4BEF986C2CAD4D2C919CD937CDDED84E"/>
    <w:rsid w:val="00931360"/>
    <w:rPr>
      <w:rFonts w:eastAsiaTheme="minorHAnsi"/>
      <w:lang w:eastAsia="en-US"/>
    </w:rPr>
  </w:style>
  <w:style w:type="paragraph" w:customStyle="1" w:styleId="69938C04EE184002AB06153F60CF6184">
    <w:name w:val="69938C04EE184002AB06153F60CF6184"/>
    <w:rsid w:val="00931360"/>
    <w:rPr>
      <w:rFonts w:eastAsiaTheme="minorHAnsi"/>
      <w:lang w:eastAsia="en-US"/>
    </w:rPr>
  </w:style>
  <w:style w:type="paragraph" w:customStyle="1" w:styleId="BCDEA3AC185746D19464A9B5026CFA4C">
    <w:name w:val="BCDEA3AC185746D19464A9B5026CFA4C"/>
    <w:rsid w:val="00931360"/>
    <w:rPr>
      <w:rFonts w:eastAsiaTheme="minorHAnsi"/>
      <w:lang w:eastAsia="en-US"/>
    </w:rPr>
  </w:style>
  <w:style w:type="paragraph" w:customStyle="1" w:styleId="AC838BCFDEAE4F1296115685E8575FB5">
    <w:name w:val="AC838BCFDEAE4F1296115685E8575FB5"/>
    <w:rsid w:val="00931360"/>
    <w:rPr>
      <w:rFonts w:eastAsiaTheme="minorHAnsi"/>
      <w:lang w:eastAsia="en-US"/>
    </w:rPr>
  </w:style>
  <w:style w:type="paragraph" w:customStyle="1" w:styleId="5886325B285145CBB742D6DDBE69F54F">
    <w:name w:val="5886325B285145CBB742D6DDBE69F54F"/>
    <w:rsid w:val="00931360"/>
    <w:rPr>
      <w:rFonts w:eastAsiaTheme="minorHAnsi"/>
      <w:lang w:eastAsia="en-US"/>
    </w:rPr>
  </w:style>
  <w:style w:type="paragraph" w:customStyle="1" w:styleId="CBFF369AF7FB4B38B91202863DDF8B5D">
    <w:name w:val="CBFF369AF7FB4B38B91202863DDF8B5D"/>
    <w:rsid w:val="00931360"/>
    <w:rPr>
      <w:rFonts w:eastAsiaTheme="minorHAnsi"/>
      <w:lang w:eastAsia="en-US"/>
    </w:rPr>
  </w:style>
  <w:style w:type="paragraph" w:customStyle="1" w:styleId="ADE79A043FDC4CE2B1246939D8963D07">
    <w:name w:val="ADE79A043FDC4CE2B1246939D8963D07"/>
    <w:rsid w:val="00931360"/>
    <w:rPr>
      <w:rFonts w:eastAsiaTheme="minorHAnsi"/>
      <w:lang w:eastAsia="en-US"/>
    </w:rPr>
  </w:style>
  <w:style w:type="paragraph" w:customStyle="1" w:styleId="FECA0D417CDF4EC3A9A6F733A8795DF3">
    <w:name w:val="FECA0D417CDF4EC3A9A6F733A8795DF3"/>
    <w:rsid w:val="00931360"/>
    <w:rPr>
      <w:rFonts w:eastAsiaTheme="minorHAnsi"/>
      <w:lang w:eastAsia="en-US"/>
    </w:rPr>
  </w:style>
  <w:style w:type="paragraph" w:customStyle="1" w:styleId="4DC0EF74A22E449DB9794E81F591AAC3">
    <w:name w:val="4DC0EF74A22E449DB9794E81F591AAC3"/>
    <w:rsid w:val="00931360"/>
    <w:rPr>
      <w:rFonts w:eastAsiaTheme="minorHAnsi"/>
      <w:lang w:eastAsia="en-US"/>
    </w:rPr>
  </w:style>
  <w:style w:type="paragraph" w:customStyle="1" w:styleId="7B286556B97C431497A3C746B572C1E6">
    <w:name w:val="7B286556B97C431497A3C746B572C1E6"/>
    <w:rsid w:val="00931360"/>
    <w:rPr>
      <w:rFonts w:eastAsiaTheme="minorHAnsi"/>
      <w:lang w:eastAsia="en-US"/>
    </w:rPr>
  </w:style>
  <w:style w:type="paragraph" w:customStyle="1" w:styleId="7F950120FB2649AF8BDA58CD735E0E18">
    <w:name w:val="7F950120FB2649AF8BDA58CD735E0E18"/>
    <w:rsid w:val="00931360"/>
    <w:rPr>
      <w:rFonts w:eastAsiaTheme="minorHAnsi"/>
      <w:lang w:eastAsia="en-US"/>
    </w:rPr>
  </w:style>
  <w:style w:type="paragraph" w:customStyle="1" w:styleId="78DCF89A31BA4768B408D3275DB9ED86">
    <w:name w:val="78DCF89A31BA4768B408D3275DB9ED86"/>
    <w:rsid w:val="00931360"/>
    <w:rPr>
      <w:rFonts w:eastAsiaTheme="minorHAnsi"/>
      <w:lang w:eastAsia="en-US"/>
    </w:rPr>
  </w:style>
  <w:style w:type="paragraph" w:customStyle="1" w:styleId="3D9A6C79C502422EAA908DEF677BD9A3">
    <w:name w:val="3D9A6C79C502422EAA908DEF677BD9A3"/>
    <w:rsid w:val="00931360"/>
    <w:rPr>
      <w:rFonts w:eastAsiaTheme="minorHAnsi"/>
      <w:lang w:eastAsia="en-US"/>
    </w:rPr>
  </w:style>
  <w:style w:type="paragraph" w:customStyle="1" w:styleId="6379DBF5667A4A04826456BCAF6AFB28">
    <w:name w:val="6379DBF5667A4A04826456BCAF6AFB28"/>
    <w:rsid w:val="00931360"/>
    <w:rPr>
      <w:rFonts w:eastAsiaTheme="minorHAnsi"/>
      <w:lang w:eastAsia="en-US"/>
    </w:rPr>
  </w:style>
  <w:style w:type="paragraph" w:customStyle="1" w:styleId="29F4CE24DA934C55ACDF27D560956A8F">
    <w:name w:val="29F4CE24DA934C55ACDF27D560956A8F"/>
    <w:rsid w:val="00931360"/>
    <w:rPr>
      <w:rFonts w:eastAsiaTheme="minorHAnsi"/>
      <w:lang w:eastAsia="en-US"/>
    </w:rPr>
  </w:style>
  <w:style w:type="paragraph" w:customStyle="1" w:styleId="FBBAF63EBD404F47B235BBA092DD32FF">
    <w:name w:val="FBBAF63EBD404F47B235BBA092DD32FF"/>
    <w:rsid w:val="00931360"/>
    <w:rPr>
      <w:rFonts w:eastAsiaTheme="minorHAnsi"/>
      <w:lang w:eastAsia="en-US"/>
    </w:rPr>
  </w:style>
  <w:style w:type="paragraph" w:customStyle="1" w:styleId="B8EE97AE4A3940F8A9A834EAFD9351971">
    <w:name w:val="B8EE97AE4A3940F8A9A834EAFD9351971"/>
    <w:rsid w:val="00931360"/>
    <w:rPr>
      <w:rFonts w:eastAsiaTheme="minorHAnsi"/>
      <w:lang w:eastAsia="en-US"/>
    </w:rPr>
  </w:style>
  <w:style w:type="paragraph" w:customStyle="1" w:styleId="EF11F0F27D3C4B18ABBA2082735444CD">
    <w:name w:val="EF11F0F27D3C4B18ABBA2082735444CD"/>
    <w:rsid w:val="00931360"/>
    <w:rPr>
      <w:rFonts w:eastAsiaTheme="minorHAnsi"/>
      <w:lang w:eastAsia="en-US"/>
    </w:rPr>
  </w:style>
  <w:style w:type="paragraph" w:customStyle="1" w:styleId="B8304E9483D345858F4A0D91B6A1761B">
    <w:name w:val="B8304E9483D345858F4A0D91B6A1761B"/>
    <w:rsid w:val="00931360"/>
    <w:rPr>
      <w:rFonts w:eastAsiaTheme="minorHAnsi"/>
      <w:lang w:eastAsia="en-US"/>
    </w:rPr>
  </w:style>
  <w:style w:type="paragraph" w:customStyle="1" w:styleId="1316B2A709E74F6EB33EA15A6C57741C">
    <w:name w:val="1316B2A709E74F6EB33EA15A6C57741C"/>
    <w:rsid w:val="00931360"/>
    <w:rPr>
      <w:rFonts w:eastAsiaTheme="minorHAnsi"/>
      <w:lang w:eastAsia="en-US"/>
    </w:rPr>
  </w:style>
  <w:style w:type="paragraph" w:customStyle="1" w:styleId="9C46739C92E74DB0A3B5885EFC01B663">
    <w:name w:val="9C46739C92E74DB0A3B5885EFC01B663"/>
    <w:rsid w:val="00931360"/>
    <w:rPr>
      <w:rFonts w:eastAsiaTheme="minorHAnsi"/>
      <w:lang w:eastAsia="en-US"/>
    </w:rPr>
  </w:style>
  <w:style w:type="paragraph" w:customStyle="1" w:styleId="FF7EF263F6A342CAB8086DB0AA4F7D3F">
    <w:name w:val="FF7EF263F6A342CAB8086DB0AA4F7D3F"/>
    <w:rsid w:val="00931360"/>
    <w:rPr>
      <w:rFonts w:eastAsiaTheme="minorHAnsi"/>
      <w:lang w:eastAsia="en-US"/>
    </w:rPr>
  </w:style>
  <w:style w:type="paragraph" w:customStyle="1" w:styleId="9313E01F45734613848C587872046B8A">
    <w:name w:val="9313E01F45734613848C587872046B8A"/>
    <w:rsid w:val="00931360"/>
    <w:rPr>
      <w:rFonts w:eastAsiaTheme="minorHAnsi"/>
      <w:lang w:eastAsia="en-US"/>
    </w:rPr>
  </w:style>
  <w:style w:type="paragraph" w:customStyle="1" w:styleId="9D5DEBA5D3254870A13453F3F0C1F0FB">
    <w:name w:val="9D5DEBA5D3254870A13453F3F0C1F0FB"/>
    <w:rsid w:val="00F36C60"/>
  </w:style>
  <w:style w:type="paragraph" w:customStyle="1" w:styleId="CE89E27FFCCB412BB7C8FB35EBF0B1AD">
    <w:name w:val="CE89E27FFCCB412BB7C8FB35EBF0B1AD"/>
    <w:rsid w:val="00F36C60"/>
  </w:style>
  <w:style w:type="paragraph" w:customStyle="1" w:styleId="B22F6337A5A8449AA0FBCECE06DF6851">
    <w:name w:val="B22F6337A5A8449AA0FBCECE06DF6851"/>
    <w:rsid w:val="00F36C60"/>
  </w:style>
  <w:style w:type="paragraph" w:customStyle="1" w:styleId="52F35AE961C743D8B6EE194CD3D6C2CE">
    <w:name w:val="52F35AE961C743D8B6EE194CD3D6C2CE"/>
    <w:rsid w:val="00F36C60"/>
  </w:style>
  <w:style w:type="paragraph" w:customStyle="1" w:styleId="FE3DF6A2853346929C8255386E49E4D4">
    <w:name w:val="FE3DF6A2853346929C8255386E49E4D4"/>
    <w:rsid w:val="00F36C60"/>
  </w:style>
  <w:style w:type="paragraph" w:customStyle="1" w:styleId="DC081C62D3664B159DB6F0058AA1393C">
    <w:name w:val="DC081C62D3664B159DB6F0058AA1393C"/>
    <w:rsid w:val="00F36C60"/>
  </w:style>
  <w:style w:type="paragraph" w:customStyle="1" w:styleId="4B3A7C556067431182D3282442046FC3">
    <w:name w:val="4B3A7C556067431182D3282442046FC3"/>
    <w:rsid w:val="00F36C60"/>
  </w:style>
  <w:style w:type="paragraph" w:customStyle="1" w:styleId="53D75A4F3B854434A5CCF09145DB8F83">
    <w:name w:val="53D75A4F3B854434A5CCF09145DB8F83"/>
    <w:rsid w:val="00F36C60"/>
  </w:style>
  <w:style w:type="paragraph" w:customStyle="1" w:styleId="309CDB75915344D198843139BBC0E847">
    <w:name w:val="309CDB75915344D198843139BBC0E847"/>
    <w:rsid w:val="00F36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6</cp:revision>
  <dcterms:created xsi:type="dcterms:W3CDTF">2021-10-07T21:18:00Z</dcterms:created>
  <dcterms:modified xsi:type="dcterms:W3CDTF">2021-10-13T21:36:00Z</dcterms:modified>
</cp:coreProperties>
</file>