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2475" w14:textId="06DE3D0F" w:rsidR="0068761A" w:rsidRPr="0068761A" w:rsidRDefault="0068761A" w:rsidP="0068761A">
      <w:pPr>
        <w:jc w:val="center"/>
        <w:rPr>
          <w:b/>
          <w:bCs/>
          <w:sz w:val="28"/>
          <w:szCs w:val="28"/>
        </w:rPr>
      </w:pPr>
      <w:r w:rsidRPr="0068761A">
        <w:rPr>
          <w:b/>
          <w:bCs/>
          <w:sz w:val="28"/>
          <w:szCs w:val="28"/>
        </w:rPr>
        <w:t>PEDAGOGICAL MERIT REVIEW FORM</w:t>
      </w:r>
      <w:r w:rsidR="00B007B1">
        <w:rPr>
          <w:b/>
          <w:bCs/>
          <w:sz w:val="28"/>
          <w:szCs w:val="28"/>
        </w:rPr>
        <w:t xml:space="preserve"> - Instructor</w:t>
      </w:r>
    </w:p>
    <w:p w14:paraId="6B8527D9" w14:textId="6584FA00" w:rsidR="00D213D4" w:rsidRDefault="0068761A" w:rsidP="0068761A">
      <w:bookmarkStart w:id="0" w:name="_Hlk204941847"/>
      <w:r w:rsidRPr="00522174">
        <w:t>The Canadian Council on Animal Care</w:t>
      </w:r>
      <w:r>
        <w:t xml:space="preserve"> (CCAC)</w:t>
      </w:r>
      <w:r w:rsidRPr="00522174">
        <w:t>, which oversees animal-</w:t>
      </w:r>
      <w:r>
        <w:t>based activities</w:t>
      </w:r>
      <w:r w:rsidRPr="00522174">
        <w:t xml:space="preserve"> in research, teaching</w:t>
      </w:r>
      <w:r>
        <w:t>,</w:t>
      </w:r>
      <w:r w:rsidRPr="00522174">
        <w:t xml:space="preserve"> and testing, requires that all animal-based </w:t>
      </w:r>
      <w:r>
        <w:t>teaching and training</w:t>
      </w:r>
      <w:r w:rsidRPr="00024B06">
        <w:t xml:space="preserve"> projects</w:t>
      </w:r>
      <w:r>
        <w:t xml:space="preserve"> undergo</w:t>
      </w:r>
      <w:r w:rsidRPr="00522174">
        <w:t xml:space="preserve"> </w:t>
      </w:r>
      <w:r>
        <w:t>pedagogical</w:t>
      </w:r>
      <w:r w:rsidRPr="00522174">
        <w:t xml:space="preserve"> </w:t>
      </w:r>
      <w:r>
        <w:t>merit</w:t>
      </w:r>
      <w:r w:rsidRPr="00522174">
        <w:t xml:space="preserve"> review</w:t>
      </w:r>
      <w:bookmarkEnd w:id="0"/>
      <w:r>
        <w:t>,</w:t>
      </w:r>
      <w:r w:rsidRPr="00522174">
        <w:t xml:space="preserve"> </w:t>
      </w:r>
      <w:r>
        <w:t xml:space="preserve">as per the CCAC policy: </w:t>
      </w:r>
      <w:bookmarkStart w:id="1" w:name="_Hlk204941914"/>
      <w:r>
        <w:fldChar w:fldCharType="begin"/>
      </w:r>
      <w:r>
        <w:instrText>HYPERLINK "https://ccac.ca/Documents/Standards/Policies/Pedagogical_merit_of_live_animal-based_teaching.pdf"</w:instrText>
      </w:r>
      <w:r>
        <w:fldChar w:fldCharType="separate"/>
      </w:r>
      <w:r w:rsidRPr="0068761A">
        <w:rPr>
          <w:rStyle w:val="Hyperlink"/>
        </w:rPr>
        <w:t>Pedagogical merit of live animal-based teaching and training</w:t>
      </w:r>
      <w:r>
        <w:fldChar w:fldCharType="end"/>
      </w:r>
      <w:bookmarkEnd w:id="1"/>
    </w:p>
    <w:p w14:paraId="40137CC0" w14:textId="51077564" w:rsidR="0068761A" w:rsidRDefault="00B007B1" w:rsidP="0068761A">
      <w:r>
        <w:rPr>
          <w:i/>
          <w:iCs/>
        </w:rPr>
        <w:t>T</w:t>
      </w:r>
      <w:r w:rsidR="0068761A" w:rsidRPr="00971F5F">
        <w:rPr>
          <w:i/>
          <w:iCs/>
        </w:rPr>
        <w:t>o be completed by the course instructor and submitted to the Office of Research Services</w:t>
      </w:r>
      <w:r w:rsidR="00562D20">
        <w:rPr>
          <w:i/>
          <w:iCs/>
        </w:rPr>
        <w:t>.</w:t>
      </w:r>
      <w:r w:rsidR="00562D20">
        <w:t xml:space="preserve"> (</w:t>
      </w:r>
      <w:hyperlink r:id="rId7" w:history="1">
        <w:r w:rsidR="00562D20" w:rsidRPr="00605B79">
          <w:rPr>
            <w:rStyle w:val="Hyperlink"/>
          </w:rPr>
          <w:t>research.ethics@uregina.ca</w:t>
        </w:r>
      </w:hyperlink>
      <w:r w:rsidR="00562D20">
        <w:t xml:space="preserve">) </w:t>
      </w:r>
    </w:p>
    <w:tbl>
      <w:tblPr>
        <w:tblStyle w:val="TableGrid"/>
        <w:tblW w:w="0" w:type="auto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97"/>
        <w:gridCol w:w="7246"/>
      </w:tblGrid>
      <w:tr w:rsidR="0068761A" w:rsidRPr="0068761A" w14:paraId="0F6D87D6" w14:textId="77777777" w:rsidTr="00017791">
        <w:trPr>
          <w:trHeight w:val="574"/>
          <w:jc w:val="center"/>
        </w:trPr>
        <w:tc>
          <w:tcPr>
            <w:tcW w:w="3397" w:type="dxa"/>
            <w:vAlign w:val="center"/>
          </w:tcPr>
          <w:p w14:paraId="0EA5F4F9" w14:textId="645AE86C" w:rsidR="0068761A" w:rsidRPr="0068761A" w:rsidRDefault="0068761A" w:rsidP="0068761A">
            <w:pPr>
              <w:spacing w:before="40" w:after="40"/>
              <w:rPr>
                <w:rFonts w:eastAsia="Calibri" w:cstheme="minorHAnsi"/>
                <w:sz w:val="20"/>
                <w:szCs w:val="20"/>
              </w:rPr>
            </w:pPr>
            <w:r w:rsidRPr="0068761A">
              <w:rPr>
                <w:rFonts w:eastAsia="Calibri" w:cstheme="minorHAnsi"/>
                <w:sz w:val="20"/>
                <w:szCs w:val="20"/>
              </w:rPr>
              <w:t>Course title and number: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1178266745"/>
            <w:placeholder>
              <w:docPart w:val="DefaultPlaceholder_-1854013440"/>
            </w:placeholder>
            <w:showingPlcHdr/>
          </w:sdtPr>
          <w:sdtContent>
            <w:tc>
              <w:tcPr>
                <w:tcW w:w="7246" w:type="dxa"/>
                <w:vAlign w:val="center"/>
              </w:tcPr>
              <w:p w14:paraId="7D99C6D3" w14:textId="375836F4" w:rsidR="0068761A" w:rsidRPr="0068761A" w:rsidRDefault="001B25DA" w:rsidP="001B25DA">
                <w:pPr>
                  <w:spacing w:before="40" w:after="4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605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761A" w:rsidRPr="0068761A" w14:paraId="213DCC83" w14:textId="77777777" w:rsidTr="00017791">
        <w:trPr>
          <w:trHeight w:val="330"/>
          <w:jc w:val="center"/>
        </w:trPr>
        <w:tc>
          <w:tcPr>
            <w:tcW w:w="3397" w:type="dxa"/>
            <w:vAlign w:val="center"/>
          </w:tcPr>
          <w:p w14:paraId="7800E7E4" w14:textId="77777777" w:rsidR="0068761A" w:rsidRPr="0068761A" w:rsidRDefault="0068761A" w:rsidP="0068761A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</w:rPr>
            </w:pPr>
            <w:r w:rsidRPr="0068761A">
              <w:rPr>
                <w:rFonts w:ascii="Calibri" w:eastAsia="Calibri" w:hAnsi="Calibri" w:cs="Calibri"/>
                <w:sz w:val="20"/>
                <w:szCs w:val="20"/>
              </w:rPr>
              <w:t>Instructor(s):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756493680"/>
            <w:placeholder>
              <w:docPart w:val="DefaultPlaceholder_-1854013440"/>
            </w:placeholder>
            <w:showingPlcHdr/>
          </w:sdtPr>
          <w:sdtContent>
            <w:tc>
              <w:tcPr>
                <w:tcW w:w="7246" w:type="dxa"/>
                <w:vAlign w:val="center"/>
              </w:tcPr>
              <w:p w14:paraId="38E41671" w14:textId="39E85DE8" w:rsidR="0068761A" w:rsidRPr="0068761A" w:rsidRDefault="001B25DA" w:rsidP="0068761A">
                <w:pPr>
                  <w:spacing w:before="40" w:after="4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605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1F5F" w:rsidRPr="0068761A" w14:paraId="65F78AE0" w14:textId="77777777" w:rsidTr="00017791">
        <w:trPr>
          <w:trHeight w:hRule="exact" w:val="360"/>
          <w:jc w:val="center"/>
        </w:trPr>
        <w:tc>
          <w:tcPr>
            <w:tcW w:w="10643" w:type="dxa"/>
            <w:gridSpan w:val="2"/>
            <w:shd w:val="clear" w:color="auto" w:fill="BFBFBF"/>
            <w:vAlign w:val="center"/>
          </w:tcPr>
          <w:p w14:paraId="729C01A2" w14:textId="220464A1" w:rsidR="00971F5F" w:rsidRPr="0068761A" w:rsidRDefault="00971F5F" w:rsidP="00254F8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Animal</w:t>
            </w:r>
            <w:r w:rsidR="0001779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Use</w:t>
            </w:r>
          </w:p>
        </w:tc>
      </w:tr>
      <w:tr w:rsidR="00971F5F" w:rsidRPr="0068761A" w14:paraId="51778E54" w14:textId="77777777" w:rsidTr="00017791">
        <w:trPr>
          <w:trHeight w:val="330"/>
          <w:jc w:val="center"/>
        </w:trPr>
        <w:tc>
          <w:tcPr>
            <w:tcW w:w="3397" w:type="dxa"/>
            <w:vAlign w:val="center"/>
          </w:tcPr>
          <w:p w14:paraId="00475DA5" w14:textId="1713C955" w:rsidR="00971F5F" w:rsidRPr="0068761A" w:rsidRDefault="00971F5F" w:rsidP="0068761A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Species (strain):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289898785"/>
            <w:placeholder>
              <w:docPart w:val="DefaultPlaceholder_-1854013440"/>
            </w:placeholder>
            <w:showingPlcHdr/>
          </w:sdtPr>
          <w:sdtContent>
            <w:tc>
              <w:tcPr>
                <w:tcW w:w="7246" w:type="dxa"/>
                <w:vAlign w:val="center"/>
              </w:tcPr>
              <w:p w14:paraId="4CE03C56" w14:textId="44DBC3E1" w:rsidR="00971F5F" w:rsidRPr="0068761A" w:rsidRDefault="001B25DA" w:rsidP="0068761A">
                <w:pPr>
                  <w:spacing w:before="40" w:after="4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605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1F5F" w:rsidRPr="0068761A" w14:paraId="7394C011" w14:textId="77777777" w:rsidTr="00017791">
        <w:trPr>
          <w:trHeight w:val="330"/>
          <w:jc w:val="center"/>
        </w:trPr>
        <w:tc>
          <w:tcPr>
            <w:tcW w:w="3397" w:type="dxa"/>
            <w:vAlign w:val="center"/>
          </w:tcPr>
          <w:p w14:paraId="3E7364A8" w14:textId="4D7C84E3" w:rsidR="00971F5F" w:rsidRDefault="00971F5F" w:rsidP="0068761A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Source: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938061618"/>
            <w:placeholder>
              <w:docPart w:val="DefaultPlaceholder_-1854013440"/>
            </w:placeholder>
            <w:showingPlcHdr/>
          </w:sdtPr>
          <w:sdtContent>
            <w:tc>
              <w:tcPr>
                <w:tcW w:w="7246" w:type="dxa"/>
                <w:vAlign w:val="center"/>
              </w:tcPr>
              <w:p w14:paraId="6BE96356" w14:textId="1D39927C" w:rsidR="00971F5F" w:rsidRPr="0068761A" w:rsidRDefault="001B25DA" w:rsidP="0068761A">
                <w:pPr>
                  <w:spacing w:before="40" w:after="4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605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1F5F" w:rsidRPr="0068761A" w14:paraId="14663544" w14:textId="77777777" w:rsidTr="00017791">
        <w:trPr>
          <w:trHeight w:val="330"/>
          <w:jc w:val="center"/>
        </w:trPr>
        <w:tc>
          <w:tcPr>
            <w:tcW w:w="3397" w:type="dxa"/>
            <w:vAlign w:val="center"/>
          </w:tcPr>
          <w:p w14:paraId="175969B5" w14:textId="7E3D9D0D" w:rsidR="00971F5F" w:rsidRDefault="00971F5F" w:rsidP="0068761A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Details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eg.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A0805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ex, </w:t>
            </w:r>
            <w:r w:rsidR="004A0805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ge, </w:t>
            </w:r>
            <w:r w:rsidR="004A0805"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eight: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502333448"/>
            <w:placeholder>
              <w:docPart w:val="DefaultPlaceholder_-1854013440"/>
            </w:placeholder>
            <w:showingPlcHdr/>
          </w:sdtPr>
          <w:sdtContent>
            <w:tc>
              <w:tcPr>
                <w:tcW w:w="7246" w:type="dxa"/>
                <w:vAlign w:val="center"/>
              </w:tcPr>
              <w:p w14:paraId="5C3911A1" w14:textId="38C8202B" w:rsidR="00971F5F" w:rsidRPr="0068761A" w:rsidRDefault="001B25DA" w:rsidP="0068761A">
                <w:pPr>
                  <w:spacing w:before="40" w:after="4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605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7791" w:rsidRPr="0068761A" w14:paraId="461E680D" w14:textId="77777777" w:rsidTr="00017791">
        <w:trPr>
          <w:trHeight w:val="330"/>
          <w:jc w:val="center"/>
        </w:trPr>
        <w:tc>
          <w:tcPr>
            <w:tcW w:w="3397" w:type="dxa"/>
            <w:vAlign w:val="center"/>
          </w:tcPr>
          <w:p w14:paraId="695C5A27" w14:textId="1B1F1D07" w:rsidR="00017791" w:rsidRDefault="00017791" w:rsidP="00017791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Justify the necessity of using animals </w:t>
            </w:r>
            <w:r w:rsidRPr="00017791">
              <w:rPr>
                <w:rFonts w:ascii="Calibri" w:eastAsia="Calibri" w:hAnsi="Calibri" w:cs="Calibri"/>
                <w:sz w:val="20"/>
                <w:szCs w:val="20"/>
              </w:rPr>
              <w:t>to achieve learning outcomes. Are there alternatives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17791">
              <w:rPr>
                <w:rFonts w:ascii="Calibri" w:eastAsia="Calibri" w:hAnsi="Calibri" w:cs="Calibri"/>
                <w:sz w:val="20"/>
                <w:szCs w:val="20"/>
              </w:rPr>
              <w:t>(e.g., computer simulations, videos, etc.)? If yes, why are they not to be used 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17791">
              <w:rPr>
                <w:rFonts w:ascii="Calibri" w:eastAsia="Calibri" w:hAnsi="Calibri" w:cs="Calibri"/>
                <w:sz w:val="20"/>
                <w:szCs w:val="20"/>
              </w:rPr>
              <w:t>this instance?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2015521358"/>
            <w:placeholder>
              <w:docPart w:val="DefaultPlaceholder_-1854013440"/>
            </w:placeholder>
            <w:showingPlcHdr/>
          </w:sdtPr>
          <w:sdtContent>
            <w:tc>
              <w:tcPr>
                <w:tcW w:w="7246" w:type="dxa"/>
                <w:vAlign w:val="center"/>
              </w:tcPr>
              <w:p w14:paraId="16FB6A01" w14:textId="1A3DC2B5" w:rsidR="00017791" w:rsidRPr="0068761A" w:rsidRDefault="001B25DA" w:rsidP="0068761A">
                <w:pPr>
                  <w:spacing w:before="40" w:after="4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605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7791" w:rsidRPr="0068761A" w14:paraId="08188F47" w14:textId="77777777" w:rsidTr="00017791">
        <w:trPr>
          <w:trHeight w:val="330"/>
          <w:jc w:val="center"/>
        </w:trPr>
        <w:tc>
          <w:tcPr>
            <w:tcW w:w="3397" w:type="dxa"/>
            <w:vAlign w:val="center"/>
          </w:tcPr>
          <w:p w14:paraId="616EDB57" w14:textId="061A0AAA" w:rsidR="00017791" w:rsidRDefault="00017791" w:rsidP="0068761A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Justify the choice of Species: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1350330186"/>
            <w:placeholder>
              <w:docPart w:val="DefaultPlaceholder_-1854013440"/>
            </w:placeholder>
            <w:showingPlcHdr/>
          </w:sdtPr>
          <w:sdtContent>
            <w:tc>
              <w:tcPr>
                <w:tcW w:w="7246" w:type="dxa"/>
                <w:vAlign w:val="center"/>
              </w:tcPr>
              <w:p w14:paraId="74E1737E" w14:textId="67262D03" w:rsidR="00017791" w:rsidRPr="0068761A" w:rsidRDefault="001B25DA" w:rsidP="0068761A">
                <w:pPr>
                  <w:spacing w:before="40" w:after="4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605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7791" w:rsidRPr="0068761A" w14:paraId="24B74574" w14:textId="77777777" w:rsidTr="00017791">
        <w:trPr>
          <w:trHeight w:val="330"/>
          <w:jc w:val="center"/>
        </w:trPr>
        <w:tc>
          <w:tcPr>
            <w:tcW w:w="3397" w:type="dxa"/>
            <w:vAlign w:val="center"/>
          </w:tcPr>
          <w:p w14:paraId="6083F688" w14:textId="7F402DD6" w:rsidR="00017791" w:rsidRDefault="00017791" w:rsidP="0068761A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Provide and justify the number of animals used: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1713728269"/>
            <w:placeholder>
              <w:docPart w:val="DefaultPlaceholder_-1854013440"/>
            </w:placeholder>
            <w:showingPlcHdr/>
          </w:sdtPr>
          <w:sdtContent>
            <w:tc>
              <w:tcPr>
                <w:tcW w:w="7246" w:type="dxa"/>
                <w:vAlign w:val="center"/>
              </w:tcPr>
              <w:p w14:paraId="4195A3BC" w14:textId="3E4EA007" w:rsidR="00017791" w:rsidRPr="0068761A" w:rsidRDefault="001B25DA" w:rsidP="0068761A">
                <w:pPr>
                  <w:spacing w:before="40" w:after="4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605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7791" w:rsidRPr="0068761A" w14:paraId="5E505A7C" w14:textId="77777777" w:rsidTr="00017791">
        <w:trPr>
          <w:trHeight w:val="330"/>
          <w:jc w:val="center"/>
        </w:trPr>
        <w:tc>
          <w:tcPr>
            <w:tcW w:w="3397" w:type="dxa"/>
            <w:vAlign w:val="center"/>
          </w:tcPr>
          <w:p w14:paraId="698403C7" w14:textId="77721CF3" w:rsidR="00017791" w:rsidRPr="00017791" w:rsidRDefault="00017791" w:rsidP="00017791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0017791">
              <w:rPr>
                <w:rFonts w:ascii="Calibri" w:eastAsia="Calibri" w:hAnsi="Calibri" w:cs="Calibri"/>
                <w:sz w:val="20"/>
                <w:szCs w:val="20"/>
                <w:lang w:val="en-CA"/>
              </w:rPr>
              <w:t>If, on moral grounds, a student does not wish to participate in this exercise, is there an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  <w:r w:rsidRPr="00017791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alternative available? 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Describe.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261804304"/>
            <w:placeholder>
              <w:docPart w:val="DefaultPlaceholder_-1854013440"/>
            </w:placeholder>
            <w:showingPlcHdr/>
          </w:sdtPr>
          <w:sdtContent>
            <w:tc>
              <w:tcPr>
                <w:tcW w:w="7246" w:type="dxa"/>
                <w:vAlign w:val="center"/>
              </w:tcPr>
              <w:p w14:paraId="0891D977" w14:textId="54DB6004" w:rsidR="00017791" w:rsidRPr="0068761A" w:rsidRDefault="001B25DA" w:rsidP="0068761A">
                <w:pPr>
                  <w:spacing w:before="40" w:after="4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605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761A" w:rsidRPr="0068761A" w14:paraId="31E90FB1" w14:textId="77777777" w:rsidTr="00017791">
        <w:trPr>
          <w:trHeight w:hRule="exact" w:val="360"/>
          <w:jc w:val="center"/>
        </w:trPr>
        <w:tc>
          <w:tcPr>
            <w:tcW w:w="10643" w:type="dxa"/>
            <w:gridSpan w:val="2"/>
            <w:shd w:val="clear" w:color="auto" w:fill="BFBFBF"/>
            <w:vAlign w:val="center"/>
          </w:tcPr>
          <w:p w14:paraId="5ADB80CD" w14:textId="77777777" w:rsidR="0068761A" w:rsidRPr="0068761A" w:rsidRDefault="0068761A" w:rsidP="0068761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8761A">
              <w:rPr>
                <w:rFonts w:ascii="Calibri" w:eastAsia="Calibri" w:hAnsi="Calibri" w:cs="Calibri"/>
                <w:b/>
                <w:sz w:val="20"/>
                <w:szCs w:val="20"/>
              </w:rPr>
              <w:t>INTENDED LEARNING OUTCOMES</w:t>
            </w:r>
          </w:p>
        </w:tc>
      </w:tr>
      <w:tr w:rsidR="001B25DA" w:rsidRPr="0068761A" w14:paraId="2FFD0019" w14:textId="77777777" w:rsidTr="0050121B">
        <w:trPr>
          <w:trHeight w:val="666"/>
          <w:jc w:val="center"/>
        </w:trPr>
        <w:tc>
          <w:tcPr>
            <w:tcW w:w="3397" w:type="dxa"/>
            <w:tcBorders>
              <w:top w:val="single" w:sz="4" w:space="0" w:color="BFBFBF"/>
              <w:bottom w:val="single" w:sz="4" w:space="0" w:color="BFBFBF"/>
            </w:tcBorders>
          </w:tcPr>
          <w:p w14:paraId="550BBD43" w14:textId="77777777" w:rsidR="001B25DA" w:rsidRPr="0068761A" w:rsidRDefault="001B25DA" w:rsidP="001B25DA">
            <w:pPr>
              <w:numPr>
                <w:ilvl w:val="0"/>
                <w:numId w:val="2"/>
              </w:numPr>
              <w:spacing w:before="120" w:after="12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8761A">
              <w:rPr>
                <w:rFonts w:ascii="Calibri" w:eastAsia="Calibri" w:hAnsi="Calibri" w:cs="Calibri"/>
                <w:b/>
                <w:sz w:val="20"/>
                <w:szCs w:val="20"/>
              </w:rPr>
              <w:t>Specific</w:t>
            </w:r>
            <w:r w:rsidRPr="0068761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688383" w14:textId="77777777" w:rsidR="001B25DA" w:rsidRPr="0068761A" w:rsidRDefault="001B25DA" w:rsidP="001B25DA">
            <w:pPr>
              <w:spacing w:before="40" w:after="40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68761A">
              <w:rPr>
                <w:rFonts w:ascii="Calibri" w:eastAsia="Calibri" w:hAnsi="Calibri" w:cs="Calibri"/>
                <w:sz w:val="20"/>
                <w:szCs w:val="20"/>
              </w:rPr>
              <w:t>Clearly describe learning objective(s) or intended outcomes.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170916597"/>
            <w:placeholder>
              <w:docPart w:val="DefaultPlaceholder_-1854013440"/>
            </w:placeholder>
            <w:showingPlcHdr/>
          </w:sdtPr>
          <w:sdtContent>
            <w:tc>
              <w:tcPr>
                <w:tcW w:w="7246" w:type="dxa"/>
                <w:tcBorders>
                  <w:top w:val="single" w:sz="4" w:space="0" w:color="BFBFBF"/>
                  <w:bottom w:val="single" w:sz="4" w:space="0" w:color="BFBFBF"/>
                </w:tcBorders>
                <w:shd w:val="clear" w:color="auto" w:fill="auto"/>
                <w:vAlign w:val="center"/>
              </w:tcPr>
              <w:p w14:paraId="4A8A2011" w14:textId="7E384DAC" w:rsidR="001B25DA" w:rsidRPr="001B25DA" w:rsidRDefault="001B25DA" w:rsidP="001B25DA">
                <w:pPr>
                  <w:shd w:val="clear" w:color="auto" w:fill="C6D9F1"/>
                  <w:spacing w:before="12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605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761A" w:rsidRPr="0068761A" w14:paraId="322F5DD0" w14:textId="77777777" w:rsidTr="001B25DA">
        <w:trPr>
          <w:trHeight w:val="437"/>
          <w:jc w:val="center"/>
        </w:trPr>
        <w:tc>
          <w:tcPr>
            <w:tcW w:w="3397" w:type="dxa"/>
            <w:tcBorders>
              <w:top w:val="single" w:sz="4" w:space="0" w:color="BFBFBF"/>
              <w:bottom w:val="single" w:sz="4" w:space="0" w:color="BFBFBF"/>
            </w:tcBorders>
          </w:tcPr>
          <w:p w14:paraId="17F98358" w14:textId="77777777" w:rsidR="0068761A" w:rsidRPr="0068761A" w:rsidRDefault="0068761A" w:rsidP="0068761A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8761A">
              <w:rPr>
                <w:rFonts w:ascii="Calibri" w:eastAsia="Calibri" w:hAnsi="Calibri" w:cs="Calibri"/>
                <w:b/>
                <w:sz w:val="20"/>
                <w:szCs w:val="20"/>
              </w:rPr>
              <w:t>Measurable</w:t>
            </w:r>
            <w:r w:rsidRPr="0068761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A308CA7" w14:textId="77777777" w:rsidR="0068761A" w:rsidRPr="0068761A" w:rsidRDefault="0068761A" w:rsidP="0068761A">
            <w:pPr>
              <w:spacing w:before="40" w:after="40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68761A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Specify, when applicable, how well (e.g., maximum number of attempts, accuracy, speed, quality) the </w:t>
            </w:r>
            <w:proofErr w:type="gramStart"/>
            <w:r w:rsidRPr="0068761A">
              <w:rPr>
                <w:rFonts w:ascii="Calibri" w:eastAsia="Calibri" w:hAnsi="Calibri" w:cs="Calibri"/>
                <w:sz w:val="20"/>
                <w:szCs w:val="20"/>
              </w:rPr>
              <w:t>learned skills</w:t>
            </w:r>
            <w:proofErr w:type="gramEnd"/>
            <w:r w:rsidRPr="0068761A">
              <w:rPr>
                <w:rFonts w:ascii="Calibri" w:eastAsia="Calibri" w:hAnsi="Calibri" w:cs="Calibri"/>
                <w:sz w:val="20"/>
                <w:szCs w:val="20"/>
              </w:rPr>
              <w:t xml:space="preserve"> must be performed.</w:t>
            </w:r>
          </w:p>
        </w:tc>
        <w:tc>
          <w:tcPr>
            <w:tcW w:w="724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sdt>
            <w:sdtPr>
              <w:rPr>
                <w:rFonts w:ascii="Calibri" w:eastAsia="Calibri" w:hAnsi="Calibri" w:cs="Calibri"/>
                <w:sz w:val="20"/>
                <w:szCs w:val="20"/>
              </w:rPr>
              <w:id w:val="1834418853"/>
            </w:sdtPr>
            <w:sdtEndPr/>
            <w:sdtContent>
              <w:sdt>
                <w:sdtPr>
                  <w:rPr>
                    <w:rFonts w:ascii="Calibri" w:eastAsia="Calibri" w:hAnsi="Calibri" w:cs="Calibri"/>
                    <w:sz w:val="20"/>
                    <w:szCs w:val="20"/>
                    <w:lang w:val="fr-CA"/>
                  </w:rPr>
                  <w:id w:val="-1270703592"/>
                </w:sdtPr>
                <w:sdtEndPr/>
                <w:sdtContent>
                  <w:sdt>
                    <w:sdtPr>
                      <w:rPr>
                        <w:rFonts w:ascii="Calibri" w:eastAsia="Calibri" w:hAnsi="Calibri" w:cs="Calibri"/>
                        <w:sz w:val="20"/>
                        <w:szCs w:val="20"/>
                        <w:lang w:val="fr-CA"/>
                      </w:rPr>
                      <w:id w:val="-1313171472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p w14:paraId="1390B9AA" w14:textId="129420A1" w:rsidR="0068761A" w:rsidRPr="001B25DA" w:rsidRDefault="001B25DA" w:rsidP="0068761A">
                        <w:pPr>
                          <w:shd w:val="clear" w:color="auto" w:fill="C6D9F1"/>
                          <w:spacing w:before="12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 w:rsidRPr="00605B79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68761A" w:rsidRPr="0068761A" w14:paraId="27F802EA" w14:textId="77777777" w:rsidTr="00017791">
        <w:trPr>
          <w:trHeight w:val="437"/>
          <w:jc w:val="center"/>
        </w:trPr>
        <w:tc>
          <w:tcPr>
            <w:tcW w:w="3397" w:type="dxa"/>
            <w:tcBorders>
              <w:top w:val="single" w:sz="4" w:space="0" w:color="BFBFBF"/>
              <w:bottom w:val="nil"/>
            </w:tcBorders>
          </w:tcPr>
          <w:p w14:paraId="5E2ED119" w14:textId="77777777" w:rsidR="0068761A" w:rsidRPr="0068761A" w:rsidRDefault="0068761A" w:rsidP="0068761A">
            <w:pPr>
              <w:numPr>
                <w:ilvl w:val="0"/>
                <w:numId w:val="1"/>
              </w:numPr>
              <w:spacing w:before="120" w:after="12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8761A">
              <w:rPr>
                <w:rFonts w:ascii="Calibri" w:eastAsia="Calibri" w:hAnsi="Calibri" w:cs="Calibri"/>
                <w:b/>
                <w:sz w:val="20"/>
                <w:szCs w:val="20"/>
              </w:rPr>
              <w:t>Attainable and Realistic</w:t>
            </w:r>
            <w:r w:rsidRPr="0068761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518926F" w14:textId="77777777" w:rsidR="0068761A" w:rsidRPr="0068761A" w:rsidRDefault="0068761A" w:rsidP="0068761A">
            <w:pPr>
              <w:spacing w:before="40" w:after="40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68761A">
              <w:rPr>
                <w:rFonts w:ascii="Calibri" w:eastAsia="Calibri" w:hAnsi="Calibri" w:cs="Calibri"/>
                <w:sz w:val="20"/>
                <w:szCs w:val="20"/>
              </w:rPr>
              <w:t>Describe how intended outcomes are realistically achievable, given the composition, learning level and needs of student group(s), and the teaching activities proposed.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2045715387"/>
            <w:placeholder>
              <w:docPart w:val="DefaultPlaceholder_-1854013440"/>
            </w:placeholder>
            <w:showingPlcHdr/>
          </w:sdtPr>
          <w:sdtContent>
            <w:tc>
              <w:tcPr>
                <w:tcW w:w="7246" w:type="dxa"/>
                <w:tcBorders>
                  <w:top w:val="single" w:sz="4" w:space="0" w:color="BFBFBF"/>
                  <w:bottom w:val="nil"/>
                </w:tcBorders>
              </w:tcPr>
              <w:p w14:paraId="5AB68ACF" w14:textId="05FAE6A0" w:rsidR="001B25DA" w:rsidRPr="0068761A" w:rsidRDefault="001B25DA" w:rsidP="0068761A">
                <w:pPr>
                  <w:shd w:val="clear" w:color="auto" w:fill="C6D9F1"/>
                  <w:spacing w:before="1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605B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761A" w:rsidRPr="0068761A" w14:paraId="0486E605" w14:textId="77777777" w:rsidTr="00017791">
        <w:trPr>
          <w:trHeight w:val="437"/>
          <w:jc w:val="center"/>
        </w:trPr>
        <w:tc>
          <w:tcPr>
            <w:tcW w:w="3397" w:type="dxa"/>
            <w:tcBorders>
              <w:top w:val="nil"/>
              <w:bottom w:val="single" w:sz="4" w:space="0" w:color="BFBFBF"/>
            </w:tcBorders>
          </w:tcPr>
          <w:p w14:paraId="70948B12" w14:textId="77777777" w:rsidR="0068761A" w:rsidRPr="0068761A" w:rsidRDefault="0068761A" w:rsidP="0068761A">
            <w:pPr>
              <w:spacing w:before="40" w:after="40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 w:rsidRPr="0068761A">
              <w:rPr>
                <w:rFonts w:ascii="Calibri" w:eastAsia="Calibri" w:hAnsi="Calibri" w:cs="Calibri"/>
                <w:sz w:val="20"/>
                <w:szCs w:val="20"/>
              </w:rPr>
              <w:t>What is the student-to-animal ratio and how was it selected?</w:t>
            </w:r>
          </w:p>
        </w:tc>
        <w:tc>
          <w:tcPr>
            <w:tcW w:w="7246" w:type="dxa"/>
            <w:tcBorders>
              <w:top w:val="nil"/>
              <w:bottom w:val="single" w:sz="4" w:space="0" w:color="BFBFBF"/>
            </w:tcBorders>
          </w:tcPr>
          <w:sdt>
            <w:sdtPr>
              <w:rPr>
                <w:rFonts w:ascii="Calibri" w:eastAsia="Calibri" w:hAnsi="Calibri" w:cs="Calibri"/>
                <w:sz w:val="20"/>
                <w:szCs w:val="20"/>
              </w:rPr>
              <w:id w:val="-1909148020"/>
            </w:sdtPr>
            <w:sdtEndPr/>
            <w:sdtContent>
              <w:sdt>
                <w:sdtPr>
                  <w:rPr>
                    <w:rFonts w:ascii="Calibri" w:eastAsia="Calibri" w:hAnsi="Calibri" w:cs="Calibri"/>
                    <w:sz w:val="20"/>
                    <w:szCs w:val="20"/>
                    <w:lang w:val="fr-CA"/>
                  </w:rPr>
                  <w:id w:val="2067608863"/>
                </w:sdtPr>
                <w:sdtEndPr/>
                <w:sdtContent>
                  <w:sdt>
                    <w:sdtPr>
                      <w:rPr>
                        <w:rFonts w:ascii="Calibri" w:eastAsia="Calibri" w:hAnsi="Calibri" w:cs="Calibri"/>
                        <w:sz w:val="20"/>
                        <w:szCs w:val="20"/>
                        <w:lang w:val="fr-CA"/>
                      </w:rPr>
                      <w:id w:val="-1274319619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p w14:paraId="0DA816FF" w14:textId="39366A25" w:rsidR="0068761A" w:rsidRPr="0068761A" w:rsidRDefault="001B25DA" w:rsidP="0068761A">
                        <w:pPr>
                          <w:shd w:val="clear" w:color="auto" w:fill="C6D9F1"/>
                          <w:spacing w:before="120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 w:rsidRPr="00605B79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2762BB3" w14:textId="77777777" w:rsidR="0068761A" w:rsidRDefault="0068761A" w:rsidP="0068761A"/>
    <w:p w14:paraId="2B78AE69" w14:textId="77777777" w:rsidR="0068761A" w:rsidRDefault="0068761A" w:rsidP="0068761A"/>
    <w:p w14:paraId="5CB1B1A8" w14:textId="77777777" w:rsidR="0068761A" w:rsidRPr="0068761A" w:rsidRDefault="0068761A" w:rsidP="0068761A"/>
    <w:sectPr w:rsidR="0068761A" w:rsidRPr="0068761A" w:rsidSect="00C424CF">
      <w:headerReference w:type="default" r:id="rId8"/>
      <w:footerReference w:type="default" r:id="rId9"/>
      <w:pgSz w:w="12240" w:h="15840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FA80" w14:textId="77777777" w:rsidR="001F7A2D" w:rsidRDefault="001F7A2D" w:rsidP="001F7A2D">
      <w:pPr>
        <w:spacing w:after="0" w:line="240" w:lineRule="auto"/>
      </w:pPr>
      <w:r>
        <w:separator/>
      </w:r>
    </w:p>
  </w:endnote>
  <w:endnote w:type="continuationSeparator" w:id="0">
    <w:p w14:paraId="760B7509" w14:textId="77777777" w:rsidR="001F7A2D" w:rsidRDefault="001F7A2D" w:rsidP="001F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CAE4" w14:textId="77777777" w:rsidR="00C424CF" w:rsidRPr="00C424CF" w:rsidRDefault="00C424CF" w:rsidP="00C424CF">
    <w:pPr>
      <w:pStyle w:val="Footer"/>
    </w:pPr>
    <w:r>
      <w:rPr>
        <w:noProof/>
        <w:lang w:val="en-CA" w:eastAsia="en-CA"/>
      </w:rPr>
      <w:drawing>
        <wp:inline distT="0" distB="0" distL="0" distR="0" wp14:anchorId="54728893" wp14:editId="48EE40B3">
          <wp:extent cx="6858000" cy="46990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oard of Governors LH 76138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A9E4" w14:textId="77777777" w:rsidR="001F7A2D" w:rsidRDefault="001F7A2D" w:rsidP="001F7A2D">
      <w:pPr>
        <w:spacing w:after="0" w:line="240" w:lineRule="auto"/>
      </w:pPr>
      <w:r>
        <w:separator/>
      </w:r>
    </w:p>
  </w:footnote>
  <w:footnote w:type="continuationSeparator" w:id="0">
    <w:p w14:paraId="0D9DDA0C" w14:textId="77777777" w:rsidR="001F7A2D" w:rsidRDefault="001F7A2D" w:rsidP="001F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5BA7" w14:textId="7F78322D" w:rsidR="00B17A57" w:rsidRDefault="00A176B3" w:rsidP="0068761A">
    <w:pPr>
      <w:pStyle w:val="Header"/>
      <w:tabs>
        <w:tab w:val="right" w:pos="10800"/>
      </w:tabs>
    </w:pPr>
    <w:r>
      <w:rPr>
        <w:noProof/>
      </w:rPr>
      <w:drawing>
        <wp:inline distT="0" distB="0" distL="0" distR="0" wp14:anchorId="18D356D9" wp14:editId="35147980">
          <wp:extent cx="6809232" cy="768096"/>
          <wp:effectExtent l="0" t="0" r="0" b="0"/>
          <wp:docPr id="3194938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493886" name="Picture 3194938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9232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726"/>
    <w:multiLevelType w:val="hybridMultilevel"/>
    <w:tmpl w:val="6E8EB0C2"/>
    <w:lvl w:ilvl="0" w:tplc="761439A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D344CE"/>
    <w:multiLevelType w:val="hybridMultilevel"/>
    <w:tmpl w:val="DC040748"/>
    <w:lvl w:ilvl="0" w:tplc="C0701C4C">
      <w:start w:val="2"/>
      <w:numFmt w:val="lowerLetter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034705">
    <w:abstractNumId w:val="1"/>
  </w:num>
  <w:num w:numId="2" w16cid:durableId="178816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2D"/>
    <w:rsid w:val="00017791"/>
    <w:rsid w:val="00033D84"/>
    <w:rsid w:val="001B25DA"/>
    <w:rsid w:val="001F7A2D"/>
    <w:rsid w:val="002B2FC9"/>
    <w:rsid w:val="00411B6C"/>
    <w:rsid w:val="004A0805"/>
    <w:rsid w:val="004C1813"/>
    <w:rsid w:val="00562D20"/>
    <w:rsid w:val="005E546F"/>
    <w:rsid w:val="006613B7"/>
    <w:rsid w:val="0068761A"/>
    <w:rsid w:val="007B6AF0"/>
    <w:rsid w:val="00971F5F"/>
    <w:rsid w:val="00A176B3"/>
    <w:rsid w:val="00B007B1"/>
    <w:rsid w:val="00B17A57"/>
    <w:rsid w:val="00B47E21"/>
    <w:rsid w:val="00C424CF"/>
    <w:rsid w:val="00C7306A"/>
    <w:rsid w:val="00CD3103"/>
    <w:rsid w:val="00D213D4"/>
    <w:rsid w:val="00D302D3"/>
    <w:rsid w:val="00D63D4D"/>
    <w:rsid w:val="00E90E39"/>
    <w:rsid w:val="00E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E5AD05"/>
  <w15:chartTrackingRefBased/>
  <w15:docId w15:val="{817DC9BD-5F43-410E-A0DB-0702E529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2D"/>
  </w:style>
  <w:style w:type="paragraph" w:styleId="Footer">
    <w:name w:val="footer"/>
    <w:basedOn w:val="Normal"/>
    <w:link w:val="FooterChar"/>
    <w:uiPriority w:val="99"/>
    <w:unhideWhenUsed/>
    <w:rsid w:val="001F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2D"/>
  </w:style>
  <w:style w:type="paragraph" w:styleId="BalloonText">
    <w:name w:val="Balloon Text"/>
    <w:basedOn w:val="Normal"/>
    <w:link w:val="BalloonTextChar"/>
    <w:uiPriority w:val="99"/>
    <w:semiHidden/>
    <w:unhideWhenUsed/>
    <w:rsid w:val="00033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76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6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87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5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.ethics@uregina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79F1-85EA-4CFC-9C73-2220AB19625A}"/>
      </w:docPartPr>
      <w:docPartBody>
        <w:p w:rsidR="00F07900" w:rsidRDefault="00F07900">
          <w:r w:rsidRPr="00605B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A6"/>
    <w:rsid w:val="004C1813"/>
    <w:rsid w:val="006A25A6"/>
    <w:rsid w:val="00E90E39"/>
    <w:rsid w:val="00F0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qFormat/>
    <w:rsid w:val="006A25A6"/>
    <w:pPr>
      <w:spacing w:before="40" w:after="40" w:line="240" w:lineRule="auto"/>
    </w:pPr>
    <w:rPr>
      <w:rFonts w:ascii="Arial" w:eastAsiaTheme="minorHAnsi" w:hAnsi="Arial" w:cs="Arial"/>
      <w:kern w:val="0"/>
      <w:sz w:val="20"/>
      <w:szCs w:val="20"/>
      <w:lang w:val="en-US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7900"/>
    <w:rPr>
      <w:color w:val="666666"/>
    </w:rPr>
  </w:style>
  <w:style w:type="paragraph" w:customStyle="1" w:styleId="3E5E4DB5B3C04855A3DF54015A611F5C">
    <w:name w:val="3E5E4DB5B3C04855A3DF54015A611F5C"/>
    <w:rsid w:val="00F07900"/>
  </w:style>
  <w:style w:type="paragraph" w:customStyle="1" w:styleId="D1D9E35A4CB94CD7BF44277D033E5302">
    <w:name w:val="D1D9E35A4CB94CD7BF44277D033E5302"/>
    <w:rsid w:val="00F07900"/>
  </w:style>
  <w:style w:type="paragraph" w:customStyle="1" w:styleId="ACF2C4EC8CAF4E769A11FD4327AE54F5">
    <w:name w:val="ACF2C4EC8CAF4E769A11FD4327AE54F5"/>
    <w:rsid w:val="00F07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techadmin</dc:creator>
  <cp:keywords/>
  <dc:description/>
  <cp:lastModifiedBy>Ara Steininger</cp:lastModifiedBy>
  <cp:revision>6</cp:revision>
  <cp:lastPrinted>2023-03-24T16:34:00Z</cp:lastPrinted>
  <dcterms:created xsi:type="dcterms:W3CDTF">2025-01-20T21:42:00Z</dcterms:created>
  <dcterms:modified xsi:type="dcterms:W3CDTF">2025-08-01T20:25:00Z</dcterms:modified>
</cp:coreProperties>
</file>