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8BA8" w14:textId="77777777" w:rsidR="0048476C" w:rsidRPr="00E869BA" w:rsidRDefault="0048476C" w:rsidP="0048476C">
      <w:pPr>
        <w:jc w:val="center"/>
        <w:rPr>
          <w:rFonts w:asciiTheme="minorHAnsi" w:hAnsiTheme="minorHAnsi" w:cstheme="minorHAnsi"/>
          <w:b/>
          <w:sz w:val="22"/>
          <w:szCs w:val="22"/>
        </w:rPr>
      </w:pPr>
      <w:r w:rsidRPr="00E869BA">
        <w:rPr>
          <w:rFonts w:asciiTheme="minorHAnsi" w:hAnsiTheme="minorHAnsi" w:cstheme="minorHAnsi"/>
          <w:b/>
          <w:sz w:val="22"/>
          <w:szCs w:val="22"/>
        </w:rPr>
        <w:t>UNIVERSITY OF REGINA BOARD OF GOVERNORS</w:t>
      </w:r>
      <w:r w:rsidR="00E87458" w:rsidRPr="00E869BA">
        <w:rPr>
          <w:rFonts w:asciiTheme="minorHAnsi" w:hAnsiTheme="minorHAnsi" w:cstheme="minorHAnsi"/>
          <w:b/>
          <w:sz w:val="22"/>
          <w:szCs w:val="22"/>
        </w:rPr>
        <w:t xml:space="preserve"> </w:t>
      </w:r>
    </w:p>
    <w:p w14:paraId="37097B9B" w14:textId="77777777" w:rsidR="007E5CDA" w:rsidRPr="00E869BA" w:rsidRDefault="00195A62" w:rsidP="0048476C">
      <w:pPr>
        <w:jc w:val="center"/>
        <w:rPr>
          <w:rFonts w:asciiTheme="minorHAnsi" w:hAnsiTheme="minorHAnsi" w:cstheme="minorHAnsi"/>
          <w:b/>
          <w:sz w:val="22"/>
          <w:szCs w:val="22"/>
        </w:rPr>
      </w:pPr>
      <w:r w:rsidRPr="00E869BA">
        <w:rPr>
          <w:rFonts w:asciiTheme="minorHAnsi" w:hAnsiTheme="minorHAnsi" w:cstheme="minorHAnsi"/>
          <w:b/>
          <w:sz w:val="22"/>
          <w:szCs w:val="22"/>
        </w:rPr>
        <w:t xml:space="preserve">Meeting of the </w:t>
      </w:r>
      <w:r w:rsidR="00D2506F" w:rsidRPr="00E869BA">
        <w:rPr>
          <w:rFonts w:asciiTheme="minorHAnsi" w:hAnsiTheme="minorHAnsi" w:cstheme="minorHAnsi"/>
          <w:b/>
          <w:sz w:val="22"/>
          <w:szCs w:val="22"/>
        </w:rPr>
        <w:t>Board of Governors</w:t>
      </w:r>
    </w:p>
    <w:p w14:paraId="01D7BF68" w14:textId="05153D50" w:rsidR="0048476C" w:rsidRPr="00E869BA" w:rsidRDefault="008309CF" w:rsidP="0048476C">
      <w:pPr>
        <w:jc w:val="center"/>
        <w:rPr>
          <w:rFonts w:asciiTheme="minorHAnsi" w:hAnsiTheme="minorHAnsi" w:cstheme="minorHAnsi"/>
          <w:b/>
          <w:sz w:val="22"/>
          <w:szCs w:val="22"/>
        </w:rPr>
      </w:pPr>
      <w:r w:rsidRPr="00E869BA">
        <w:rPr>
          <w:rFonts w:asciiTheme="minorHAnsi" w:hAnsiTheme="minorHAnsi" w:cstheme="minorHAnsi"/>
          <w:b/>
          <w:sz w:val="22"/>
          <w:szCs w:val="22"/>
        </w:rPr>
        <w:t>Tuesday</w:t>
      </w:r>
      <w:r w:rsidR="007323FB" w:rsidRPr="00E869BA">
        <w:rPr>
          <w:rFonts w:asciiTheme="minorHAnsi" w:hAnsiTheme="minorHAnsi" w:cstheme="minorHAnsi"/>
          <w:b/>
          <w:sz w:val="22"/>
          <w:szCs w:val="22"/>
        </w:rPr>
        <w:t xml:space="preserve">, </w:t>
      </w:r>
      <w:r w:rsidR="00E74BC7">
        <w:rPr>
          <w:rFonts w:asciiTheme="minorHAnsi" w:hAnsiTheme="minorHAnsi" w:cstheme="minorHAnsi"/>
          <w:b/>
          <w:sz w:val="22"/>
          <w:szCs w:val="22"/>
        </w:rPr>
        <w:t>March 11, 2025</w:t>
      </w:r>
    </w:p>
    <w:p w14:paraId="4CD6A0F1" w14:textId="77777777" w:rsidR="00DB10AB" w:rsidRPr="00E869BA" w:rsidRDefault="00DB10AB" w:rsidP="0048476C">
      <w:pPr>
        <w:jc w:val="center"/>
        <w:rPr>
          <w:rFonts w:asciiTheme="minorHAnsi" w:hAnsiTheme="minorHAnsi" w:cstheme="minorHAnsi"/>
          <w:b/>
          <w:sz w:val="22"/>
          <w:szCs w:val="22"/>
        </w:rPr>
      </w:pPr>
      <w:r w:rsidRPr="00E869BA">
        <w:rPr>
          <w:rFonts w:asciiTheme="minorHAnsi" w:hAnsiTheme="minorHAnsi" w:cstheme="minorHAnsi"/>
          <w:b/>
          <w:sz w:val="22"/>
          <w:szCs w:val="22"/>
        </w:rPr>
        <w:t xml:space="preserve">AH 527 </w:t>
      </w:r>
    </w:p>
    <w:p w14:paraId="60E9252D" w14:textId="77777777" w:rsidR="00DF567E" w:rsidRPr="00E869BA" w:rsidRDefault="00DF567E" w:rsidP="007E5CDA">
      <w:pPr>
        <w:pBdr>
          <w:bottom w:val="single" w:sz="12" w:space="1" w:color="auto"/>
        </w:pBdr>
        <w:rPr>
          <w:rFonts w:asciiTheme="minorHAnsi" w:hAnsiTheme="minorHAnsi" w:cstheme="minorHAnsi"/>
          <w:b/>
          <w:sz w:val="22"/>
          <w:szCs w:val="22"/>
        </w:rPr>
      </w:pPr>
    </w:p>
    <w:p w14:paraId="6B442834" w14:textId="77777777" w:rsidR="0047311D" w:rsidRPr="00E869BA" w:rsidRDefault="0047311D" w:rsidP="00536241">
      <w:pPr>
        <w:tabs>
          <w:tab w:val="left" w:pos="720"/>
          <w:tab w:val="left" w:pos="1440"/>
          <w:tab w:val="left" w:pos="8280"/>
        </w:tabs>
        <w:rPr>
          <w:rFonts w:asciiTheme="minorHAnsi" w:hAnsiTheme="minorHAnsi" w:cstheme="minorHAnsi"/>
          <w:sz w:val="22"/>
          <w:szCs w:val="22"/>
        </w:rPr>
      </w:pPr>
    </w:p>
    <w:p w14:paraId="30C75292" w14:textId="213B4097" w:rsidR="00291158" w:rsidRDefault="00291158" w:rsidP="00084741">
      <w:pPr>
        <w:tabs>
          <w:tab w:val="left" w:pos="540"/>
          <w:tab w:val="left" w:pos="1080"/>
          <w:tab w:val="left" w:pos="1440"/>
          <w:tab w:val="left" w:pos="1800"/>
          <w:tab w:val="left" w:pos="2160"/>
          <w:tab w:val="left" w:pos="8100"/>
        </w:tabs>
        <w:ind w:left="1440" w:hanging="1440"/>
        <w:rPr>
          <w:rFonts w:asciiTheme="minorHAnsi" w:hAnsiTheme="minorHAnsi" w:cstheme="minorHAnsi"/>
          <w:bCs/>
          <w:sz w:val="22"/>
          <w:szCs w:val="22"/>
        </w:rPr>
      </w:pPr>
      <w:r w:rsidRPr="00E869BA">
        <w:rPr>
          <w:rFonts w:asciiTheme="minorHAnsi" w:hAnsiTheme="minorHAnsi" w:cstheme="minorHAnsi"/>
          <w:bCs/>
          <w:sz w:val="22"/>
          <w:szCs w:val="22"/>
        </w:rPr>
        <w:t>Present:</w:t>
      </w:r>
      <w:r w:rsidRPr="00E869BA">
        <w:rPr>
          <w:rFonts w:asciiTheme="minorHAnsi" w:hAnsiTheme="minorHAnsi" w:cstheme="minorHAnsi"/>
          <w:b/>
          <w:bCs/>
          <w:sz w:val="22"/>
          <w:szCs w:val="22"/>
        </w:rPr>
        <w:tab/>
      </w:r>
      <w:r w:rsidRPr="00E869BA">
        <w:rPr>
          <w:rFonts w:asciiTheme="minorHAnsi" w:hAnsiTheme="minorHAnsi" w:cstheme="minorHAnsi"/>
          <w:b/>
          <w:bCs/>
          <w:sz w:val="22"/>
          <w:szCs w:val="22"/>
        </w:rPr>
        <w:tab/>
      </w:r>
      <w:r w:rsidR="00835BB9" w:rsidRPr="00E869BA">
        <w:rPr>
          <w:rFonts w:asciiTheme="minorHAnsi" w:hAnsiTheme="minorHAnsi" w:cstheme="minorHAnsi"/>
          <w:bCs/>
          <w:sz w:val="22"/>
          <w:szCs w:val="22"/>
        </w:rPr>
        <w:t xml:space="preserve">C. Delorme (Board Chair), K. Addison, </w:t>
      </w:r>
      <w:r w:rsidR="00E74BC7">
        <w:rPr>
          <w:rFonts w:asciiTheme="minorHAnsi" w:hAnsiTheme="minorHAnsi" w:cstheme="minorHAnsi"/>
          <w:bCs/>
          <w:sz w:val="22"/>
          <w:szCs w:val="22"/>
        </w:rPr>
        <w:t>M. Ahmad,</w:t>
      </w:r>
      <w:r w:rsidR="00E74BC7" w:rsidRPr="00E869BA">
        <w:rPr>
          <w:rFonts w:asciiTheme="minorHAnsi" w:hAnsiTheme="minorHAnsi" w:cstheme="minorHAnsi"/>
          <w:bCs/>
          <w:sz w:val="22"/>
          <w:szCs w:val="22"/>
        </w:rPr>
        <w:t xml:space="preserve"> </w:t>
      </w:r>
      <w:r w:rsidR="00835BB9" w:rsidRPr="00E869BA">
        <w:rPr>
          <w:rFonts w:asciiTheme="minorHAnsi" w:hAnsiTheme="minorHAnsi" w:cstheme="minorHAnsi"/>
          <w:bCs/>
          <w:sz w:val="22"/>
          <w:szCs w:val="22"/>
        </w:rPr>
        <w:t>L. Bellegarde,</w:t>
      </w:r>
      <w:r w:rsidR="00835BB9" w:rsidRPr="00E869BA">
        <w:rPr>
          <w:rFonts w:asciiTheme="minorHAnsi" w:hAnsiTheme="minorHAnsi" w:cstheme="minorHAnsi"/>
          <w:bCs/>
          <w:color w:val="FF0000"/>
          <w:sz w:val="22"/>
          <w:szCs w:val="22"/>
        </w:rPr>
        <w:t xml:space="preserve"> </w:t>
      </w:r>
      <w:r w:rsidR="00835BB9" w:rsidRPr="00E869BA">
        <w:rPr>
          <w:rFonts w:asciiTheme="minorHAnsi" w:hAnsiTheme="minorHAnsi" w:cstheme="minorHAnsi"/>
          <w:bCs/>
          <w:sz w:val="22"/>
          <w:szCs w:val="22"/>
        </w:rPr>
        <w:t>A. Cameron</w:t>
      </w:r>
      <w:r w:rsidR="007412BC">
        <w:rPr>
          <w:rFonts w:asciiTheme="minorHAnsi" w:hAnsiTheme="minorHAnsi" w:cstheme="minorHAnsi"/>
          <w:bCs/>
          <w:sz w:val="22"/>
          <w:szCs w:val="22"/>
        </w:rPr>
        <w:t xml:space="preserve"> (via – videoconference)</w:t>
      </w:r>
      <w:r w:rsidR="00835BB9" w:rsidRPr="00E869BA">
        <w:rPr>
          <w:rFonts w:asciiTheme="minorHAnsi" w:hAnsiTheme="minorHAnsi" w:cstheme="minorHAnsi"/>
          <w:bCs/>
          <w:sz w:val="22"/>
          <w:szCs w:val="22"/>
        </w:rPr>
        <w:t xml:space="preserve">, </w:t>
      </w:r>
      <w:r w:rsidR="009E4C51">
        <w:rPr>
          <w:rFonts w:asciiTheme="minorHAnsi" w:hAnsiTheme="minorHAnsi" w:cstheme="minorHAnsi"/>
          <w:bCs/>
          <w:sz w:val="22"/>
          <w:szCs w:val="22"/>
        </w:rPr>
        <w:t>M. Deters</w:t>
      </w:r>
      <w:r w:rsidR="00E74BC7">
        <w:rPr>
          <w:rFonts w:asciiTheme="minorHAnsi" w:hAnsiTheme="minorHAnsi" w:cstheme="minorHAnsi"/>
          <w:bCs/>
          <w:sz w:val="22"/>
          <w:szCs w:val="22"/>
        </w:rPr>
        <w:t>,</w:t>
      </w:r>
      <w:r w:rsidR="004A3E7C">
        <w:rPr>
          <w:rFonts w:asciiTheme="minorHAnsi" w:hAnsiTheme="minorHAnsi" w:cstheme="minorHAnsi"/>
          <w:bCs/>
          <w:sz w:val="22"/>
          <w:szCs w:val="22"/>
        </w:rPr>
        <w:t xml:space="preserve"> </w:t>
      </w:r>
      <w:r w:rsidR="00835BB9" w:rsidRPr="00E869BA">
        <w:rPr>
          <w:rFonts w:asciiTheme="minorHAnsi" w:hAnsiTheme="minorHAnsi" w:cstheme="minorHAnsi"/>
          <w:bCs/>
          <w:sz w:val="22"/>
          <w:szCs w:val="22"/>
        </w:rPr>
        <w:t>K. Howlett</w:t>
      </w:r>
      <w:r w:rsidR="00E74BC7">
        <w:rPr>
          <w:rFonts w:asciiTheme="minorHAnsi" w:hAnsiTheme="minorHAnsi" w:cstheme="minorHAnsi"/>
          <w:bCs/>
          <w:sz w:val="22"/>
          <w:szCs w:val="22"/>
        </w:rPr>
        <w:t xml:space="preserve">, </w:t>
      </w:r>
      <w:r w:rsidR="00835BB9" w:rsidRPr="00E869BA">
        <w:rPr>
          <w:rFonts w:asciiTheme="minorHAnsi" w:hAnsiTheme="minorHAnsi" w:cstheme="minorHAnsi"/>
          <w:bCs/>
          <w:sz w:val="22"/>
          <w:szCs w:val="22"/>
        </w:rPr>
        <w:t>J.</w:t>
      </w:r>
      <w:r w:rsidR="00835BB9" w:rsidRPr="00E869BA">
        <w:rPr>
          <w:rFonts w:asciiTheme="minorHAnsi" w:hAnsiTheme="minorHAnsi" w:cstheme="minorHAnsi"/>
          <w:sz w:val="22"/>
          <w:szCs w:val="22"/>
        </w:rPr>
        <w:t xml:space="preserve"> </w:t>
      </w:r>
      <w:r w:rsidR="00835BB9" w:rsidRPr="00E869BA">
        <w:rPr>
          <w:rFonts w:asciiTheme="minorHAnsi" w:hAnsiTheme="minorHAnsi" w:cstheme="minorHAnsi"/>
          <w:bCs/>
          <w:sz w:val="22"/>
          <w:szCs w:val="22"/>
        </w:rPr>
        <w:t>Keshen, P. Klein,</w:t>
      </w:r>
      <w:r w:rsidR="00C27BB2">
        <w:rPr>
          <w:rFonts w:asciiTheme="minorHAnsi" w:hAnsiTheme="minorHAnsi" w:cstheme="minorHAnsi"/>
          <w:bCs/>
          <w:sz w:val="22"/>
          <w:szCs w:val="22"/>
        </w:rPr>
        <w:t xml:space="preserve"> </w:t>
      </w:r>
      <w:r w:rsidR="00835BB9" w:rsidRPr="00E869BA">
        <w:rPr>
          <w:rFonts w:asciiTheme="minorHAnsi" w:hAnsiTheme="minorHAnsi" w:cstheme="minorHAnsi"/>
          <w:bCs/>
          <w:sz w:val="22"/>
          <w:szCs w:val="22"/>
        </w:rPr>
        <w:t>A. Russell</w:t>
      </w:r>
    </w:p>
    <w:p w14:paraId="69B7724B" w14:textId="77777777" w:rsidR="00692E05" w:rsidRDefault="00692E05" w:rsidP="00084741">
      <w:pPr>
        <w:tabs>
          <w:tab w:val="left" w:pos="540"/>
          <w:tab w:val="left" w:pos="1080"/>
          <w:tab w:val="left" w:pos="1440"/>
          <w:tab w:val="left" w:pos="1800"/>
          <w:tab w:val="left" w:pos="2160"/>
          <w:tab w:val="left" w:pos="8100"/>
        </w:tabs>
        <w:ind w:left="1440" w:hanging="1440"/>
        <w:rPr>
          <w:rFonts w:asciiTheme="minorHAnsi" w:hAnsiTheme="minorHAnsi" w:cstheme="minorHAnsi"/>
          <w:bCs/>
          <w:sz w:val="22"/>
          <w:szCs w:val="22"/>
        </w:rPr>
      </w:pPr>
    </w:p>
    <w:p w14:paraId="3DA89D7C" w14:textId="5BCB82BE" w:rsidR="00692E05" w:rsidRPr="00E869BA" w:rsidRDefault="00692E05" w:rsidP="00084741">
      <w:pPr>
        <w:tabs>
          <w:tab w:val="left" w:pos="540"/>
          <w:tab w:val="left" w:pos="1080"/>
          <w:tab w:val="left" w:pos="1440"/>
          <w:tab w:val="left" w:pos="1800"/>
          <w:tab w:val="left" w:pos="2160"/>
          <w:tab w:val="left" w:pos="8100"/>
        </w:tabs>
        <w:ind w:left="1440" w:hanging="1440"/>
        <w:rPr>
          <w:rFonts w:asciiTheme="minorHAnsi" w:hAnsiTheme="minorHAnsi" w:cstheme="minorHAnsi"/>
          <w:bCs/>
          <w:sz w:val="22"/>
          <w:szCs w:val="22"/>
        </w:rPr>
      </w:pPr>
      <w:r>
        <w:rPr>
          <w:rFonts w:asciiTheme="minorHAnsi" w:hAnsiTheme="minorHAnsi" w:cstheme="minorHAnsi"/>
          <w:bCs/>
          <w:sz w:val="22"/>
          <w:szCs w:val="22"/>
        </w:rPr>
        <w:t>Regrets:</w:t>
      </w:r>
      <w:r>
        <w:rPr>
          <w:rFonts w:asciiTheme="minorHAnsi" w:hAnsiTheme="minorHAnsi" w:cstheme="minorHAnsi"/>
          <w:bCs/>
          <w:sz w:val="22"/>
          <w:szCs w:val="22"/>
        </w:rPr>
        <w:tab/>
      </w:r>
      <w:r>
        <w:rPr>
          <w:rFonts w:asciiTheme="minorHAnsi" w:hAnsiTheme="minorHAnsi" w:cstheme="minorHAnsi"/>
          <w:bCs/>
          <w:sz w:val="22"/>
          <w:szCs w:val="22"/>
        </w:rPr>
        <w:tab/>
      </w:r>
      <w:r w:rsidR="00E74BC7" w:rsidRPr="00E869BA">
        <w:rPr>
          <w:rFonts w:asciiTheme="minorHAnsi" w:hAnsiTheme="minorHAnsi" w:cstheme="minorHAnsi"/>
          <w:bCs/>
          <w:sz w:val="22"/>
          <w:szCs w:val="22"/>
        </w:rPr>
        <w:t>M. Lang</w:t>
      </w:r>
      <w:r w:rsidR="00E74BC7">
        <w:rPr>
          <w:rFonts w:asciiTheme="minorHAnsi" w:hAnsiTheme="minorHAnsi" w:cstheme="minorHAnsi"/>
          <w:bCs/>
          <w:sz w:val="22"/>
          <w:szCs w:val="22"/>
        </w:rPr>
        <w:t xml:space="preserve"> </w:t>
      </w:r>
    </w:p>
    <w:p w14:paraId="08AE69A7" w14:textId="77777777" w:rsidR="00291158" w:rsidRPr="00E869BA" w:rsidRDefault="00291158" w:rsidP="00291158">
      <w:pPr>
        <w:tabs>
          <w:tab w:val="left" w:pos="540"/>
          <w:tab w:val="left" w:pos="1080"/>
          <w:tab w:val="left" w:pos="1440"/>
          <w:tab w:val="left" w:pos="1800"/>
          <w:tab w:val="left" w:pos="2160"/>
          <w:tab w:val="left" w:pos="8100"/>
        </w:tabs>
        <w:ind w:left="1080" w:hanging="1080"/>
        <w:rPr>
          <w:rFonts w:asciiTheme="minorHAnsi" w:hAnsiTheme="minorHAnsi" w:cstheme="minorHAnsi"/>
          <w:sz w:val="22"/>
          <w:szCs w:val="22"/>
        </w:rPr>
      </w:pPr>
    </w:p>
    <w:p w14:paraId="2617E9B6" w14:textId="7AC86106" w:rsidR="00291158" w:rsidRDefault="00291158" w:rsidP="00CA5BEC">
      <w:pPr>
        <w:tabs>
          <w:tab w:val="left" w:pos="1440"/>
          <w:tab w:val="left" w:pos="8100"/>
        </w:tabs>
        <w:ind w:left="1440" w:right="108" w:hanging="1440"/>
        <w:rPr>
          <w:rFonts w:asciiTheme="minorHAnsi" w:hAnsiTheme="minorHAnsi" w:cstheme="minorHAnsi"/>
          <w:bCs/>
          <w:sz w:val="22"/>
          <w:szCs w:val="22"/>
        </w:rPr>
      </w:pPr>
      <w:r w:rsidRPr="00E869BA">
        <w:rPr>
          <w:rFonts w:asciiTheme="minorHAnsi" w:hAnsiTheme="minorHAnsi" w:cstheme="minorHAnsi"/>
          <w:bCs/>
          <w:sz w:val="22"/>
          <w:szCs w:val="22"/>
        </w:rPr>
        <w:t>Resources:</w:t>
      </w:r>
      <w:r w:rsidRPr="00E869BA">
        <w:rPr>
          <w:rFonts w:asciiTheme="minorHAnsi" w:hAnsiTheme="minorHAnsi" w:cstheme="minorHAnsi"/>
          <w:b/>
          <w:bCs/>
          <w:sz w:val="22"/>
          <w:szCs w:val="22"/>
        </w:rPr>
        <w:tab/>
      </w:r>
      <w:r w:rsidR="00A213F0" w:rsidRPr="00A213F0">
        <w:rPr>
          <w:rFonts w:asciiTheme="minorHAnsi" w:hAnsiTheme="minorHAnsi" w:cstheme="minorHAnsi"/>
          <w:sz w:val="22"/>
          <w:szCs w:val="22"/>
        </w:rPr>
        <w:t>L. Campbell</w:t>
      </w:r>
      <w:r w:rsidR="00F210A3">
        <w:rPr>
          <w:rFonts w:asciiTheme="minorHAnsi" w:hAnsiTheme="minorHAnsi" w:cstheme="minorHAnsi"/>
          <w:sz w:val="22"/>
          <w:szCs w:val="22"/>
        </w:rPr>
        <w:t xml:space="preserve">, </w:t>
      </w:r>
      <w:r w:rsidRPr="00A213F0">
        <w:rPr>
          <w:rFonts w:asciiTheme="minorHAnsi" w:hAnsiTheme="minorHAnsi" w:cstheme="minorHAnsi"/>
          <w:sz w:val="22"/>
          <w:szCs w:val="22"/>
        </w:rPr>
        <w:t>D</w:t>
      </w:r>
      <w:r w:rsidRPr="00E869BA">
        <w:rPr>
          <w:rFonts w:asciiTheme="minorHAnsi" w:hAnsiTheme="minorHAnsi" w:cstheme="minorHAnsi"/>
          <w:bCs/>
          <w:sz w:val="22"/>
          <w:szCs w:val="22"/>
        </w:rPr>
        <w:t xml:space="preserve">. </w:t>
      </w:r>
      <w:r w:rsidR="00F6503C" w:rsidRPr="00E869BA">
        <w:rPr>
          <w:rFonts w:asciiTheme="minorHAnsi" w:hAnsiTheme="minorHAnsi" w:cstheme="minorHAnsi"/>
          <w:bCs/>
          <w:sz w:val="22"/>
          <w:szCs w:val="22"/>
        </w:rPr>
        <w:t>Ford</w:t>
      </w:r>
      <w:r w:rsidR="00AE15C1" w:rsidRPr="00E869BA">
        <w:rPr>
          <w:rFonts w:asciiTheme="minorHAnsi" w:hAnsiTheme="minorHAnsi" w:cstheme="minorHAnsi"/>
          <w:bCs/>
          <w:sz w:val="22"/>
          <w:szCs w:val="22"/>
        </w:rPr>
        <w:t>,</w:t>
      </w:r>
      <w:r w:rsidR="009E4C51">
        <w:rPr>
          <w:rFonts w:asciiTheme="minorHAnsi" w:hAnsiTheme="minorHAnsi" w:cstheme="minorHAnsi"/>
          <w:bCs/>
          <w:sz w:val="22"/>
          <w:szCs w:val="22"/>
        </w:rPr>
        <w:t xml:space="preserve"> d. Gregory,</w:t>
      </w:r>
      <w:r w:rsidR="00AE15C1" w:rsidRPr="00E869BA">
        <w:rPr>
          <w:rFonts w:asciiTheme="minorHAnsi" w:hAnsiTheme="minorHAnsi" w:cstheme="minorHAnsi"/>
          <w:bCs/>
          <w:sz w:val="22"/>
          <w:szCs w:val="22"/>
        </w:rPr>
        <w:t xml:space="preserve"> </w:t>
      </w:r>
      <w:r w:rsidR="00E74BC7">
        <w:rPr>
          <w:rFonts w:asciiTheme="minorHAnsi" w:hAnsiTheme="minorHAnsi" w:cstheme="minorHAnsi"/>
          <w:bCs/>
          <w:sz w:val="22"/>
          <w:szCs w:val="22"/>
        </w:rPr>
        <w:t xml:space="preserve">D. Kenzle, </w:t>
      </w:r>
      <w:r w:rsidRPr="00E869BA">
        <w:rPr>
          <w:rFonts w:asciiTheme="minorHAnsi" w:hAnsiTheme="minorHAnsi" w:cstheme="minorHAnsi"/>
          <w:bCs/>
          <w:sz w:val="22"/>
          <w:szCs w:val="22"/>
        </w:rPr>
        <w:t>G. Sylvestre</w:t>
      </w:r>
      <w:r w:rsidR="008F3948" w:rsidRPr="00E869BA">
        <w:rPr>
          <w:rFonts w:asciiTheme="minorHAnsi" w:hAnsiTheme="minorHAnsi" w:cstheme="minorHAnsi"/>
          <w:bCs/>
          <w:sz w:val="22"/>
          <w:szCs w:val="22"/>
        </w:rPr>
        <w:t>, C. Yost</w:t>
      </w:r>
    </w:p>
    <w:p w14:paraId="4554599E" w14:textId="77777777" w:rsidR="002671F2" w:rsidRDefault="002671F2" w:rsidP="00CA5BEC">
      <w:pPr>
        <w:tabs>
          <w:tab w:val="left" w:pos="1440"/>
          <w:tab w:val="left" w:pos="8100"/>
        </w:tabs>
        <w:ind w:left="1440" w:right="108" w:hanging="1440"/>
        <w:rPr>
          <w:rFonts w:asciiTheme="minorHAnsi" w:hAnsiTheme="minorHAnsi" w:cstheme="minorHAnsi"/>
          <w:bCs/>
          <w:sz w:val="22"/>
          <w:szCs w:val="22"/>
        </w:rPr>
      </w:pPr>
    </w:p>
    <w:p w14:paraId="7F8A7F5F" w14:textId="75090E57" w:rsidR="002671F2" w:rsidRPr="007D0074" w:rsidRDefault="002671F2" w:rsidP="00CA5BEC">
      <w:pPr>
        <w:tabs>
          <w:tab w:val="left" w:pos="1440"/>
          <w:tab w:val="left" w:pos="8100"/>
        </w:tabs>
        <w:ind w:left="1440" w:right="108" w:hanging="1440"/>
        <w:rPr>
          <w:rFonts w:asciiTheme="minorHAnsi" w:hAnsiTheme="minorHAnsi" w:cstheme="minorHAnsi"/>
          <w:bCs/>
          <w:sz w:val="22"/>
          <w:szCs w:val="22"/>
        </w:rPr>
      </w:pPr>
      <w:r>
        <w:rPr>
          <w:rFonts w:asciiTheme="minorHAnsi" w:hAnsiTheme="minorHAnsi" w:cstheme="minorHAnsi"/>
          <w:bCs/>
          <w:sz w:val="22"/>
          <w:szCs w:val="22"/>
        </w:rPr>
        <w:t>Guest</w:t>
      </w:r>
      <w:r w:rsidR="001417F0">
        <w:rPr>
          <w:rFonts w:asciiTheme="minorHAnsi" w:hAnsiTheme="minorHAnsi" w:cstheme="minorHAnsi"/>
          <w:bCs/>
          <w:sz w:val="22"/>
          <w:szCs w:val="22"/>
        </w:rPr>
        <w:t>s</w:t>
      </w:r>
      <w:r>
        <w:rPr>
          <w:rFonts w:asciiTheme="minorHAnsi" w:hAnsiTheme="minorHAnsi" w:cstheme="minorHAnsi"/>
          <w:bCs/>
          <w:sz w:val="22"/>
          <w:szCs w:val="22"/>
        </w:rPr>
        <w:t>:</w:t>
      </w:r>
      <w:r>
        <w:rPr>
          <w:rFonts w:asciiTheme="minorHAnsi" w:hAnsiTheme="minorHAnsi" w:cstheme="minorHAnsi"/>
          <w:bCs/>
          <w:sz w:val="22"/>
          <w:szCs w:val="22"/>
        </w:rPr>
        <w:tab/>
        <w:t>J. Kleisinger</w:t>
      </w:r>
      <w:r w:rsidR="00851E7F">
        <w:rPr>
          <w:rFonts w:asciiTheme="minorHAnsi" w:hAnsiTheme="minorHAnsi" w:cstheme="minorHAnsi"/>
          <w:bCs/>
          <w:sz w:val="22"/>
          <w:szCs w:val="22"/>
        </w:rPr>
        <w:t>, N. Paskewitz</w:t>
      </w:r>
    </w:p>
    <w:p w14:paraId="7E6DADE0" w14:textId="77777777" w:rsidR="00430843" w:rsidRPr="007B22FF" w:rsidRDefault="00430843" w:rsidP="00CA5BEC">
      <w:pPr>
        <w:tabs>
          <w:tab w:val="left" w:pos="1440"/>
          <w:tab w:val="left" w:pos="8100"/>
        </w:tabs>
        <w:ind w:left="1440" w:right="108" w:hanging="1440"/>
        <w:rPr>
          <w:rFonts w:asciiTheme="minorHAnsi" w:hAnsiTheme="minorHAnsi" w:cstheme="minorHAnsi"/>
          <w:bCs/>
          <w:sz w:val="22"/>
          <w:szCs w:val="22"/>
        </w:rPr>
      </w:pPr>
    </w:p>
    <w:p w14:paraId="50B46482" w14:textId="77777777" w:rsidR="005C3265" w:rsidRDefault="00291158" w:rsidP="00E869BA">
      <w:pPr>
        <w:tabs>
          <w:tab w:val="left" w:pos="1440"/>
          <w:tab w:val="left" w:pos="8100"/>
        </w:tabs>
        <w:ind w:left="1440" w:right="360" w:hanging="1440"/>
        <w:rPr>
          <w:rFonts w:asciiTheme="minorHAnsi" w:hAnsiTheme="minorHAnsi" w:cstheme="minorHAnsi"/>
          <w:bCs/>
          <w:sz w:val="22"/>
          <w:szCs w:val="22"/>
        </w:rPr>
      </w:pPr>
      <w:r w:rsidRPr="00E869BA">
        <w:rPr>
          <w:rFonts w:asciiTheme="minorHAnsi" w:hAnsiTheme="minorHAnsi" w:cstheme="minorHAnsi"/>
          <w:bCs/>
          <w:sz w:val="22"/>
          <w:szCs w:val="22"/>
        </w:rPr>
        <w:t xml:space="preserve">Recorder: </w:t>
      </w:r>
      <w:r w:rsidRPr="00E869BA">
        <w:rPr>
          <w:rFonts w:asciiTheme="minorHAnsi" w:hAnsiTheme="minorHAnsi" w:cstheme="minorHAnsi"/>
          <w:bCs/>
          <w:sz w:val="22"/>
          <w:szCs w:val="22"/>
        </w:rPr>
        <w:tab/>
      </w:r>
      <w:r w:rsidR="007478E6" w:rsidRPr="00E869BA">
        <w:rPr>
          <w:rFonts w:asciiTheme="minorHAnsi" w:hAnsiTheme="minorHAnsi" w:cstheme="minorHAnsi"/>
          <w:bCs/>
          <w:sz w:val="22"/>
          <w:szCs w:val="22"/>
        </w:rPr>
        <w:t xml:space="preserve">S. </w:t>
      </w:r>
      <w:r w:rsidR="00424778">
        <w:rPr>
          <w:rFonts w:asciiTheme="minorHAnsi" w:hAnsiTheme="minorHAnsi" w:cstheme="minorHAnsi"/>
          <w:bCs/>
          <w:sz w:val="22"/>
          <w:szCs w:val="22"/>
        </w:rPr>
        <w:t>Nelson</w:t>
      </w:r>
    </w:p>
    <w:p w14:paraId="3380AC10" w14:textId="77777777" w:rsidR="00B57059" w:rsidRDefault="00B57059" w:rsidP="00E869BA">
      <w:pPr>
        <w:tabs>
          <w:tab w:val="left" w:pos="1440"/>
          <w:tab w:val="left" w:pos="8100"/>
        </w:tabs>
        <w:ind w:left="1440" w:right="360" w:hanging="1440"/>
        <w:rPr>
          <w:rFonts w:asciiTheme="minorHAnsi" w:hAnsiTheme="minorHAnsi" w:cstheme="minorHAnsi"/>
          <w:bCs/>
          <w:sz w:val="22"/>
          <w:szCs w:val="22"/>
        </w:rPr>
      </w:pPr>
    </w:p>
    <w:p w14:paraId="04B5590C" w14:textId="168476EA" w:rsidR="00507A1F" w:rsidRPr="008B417A" w:rsidRDefault="001F60B9" w:rsidP="00C27BB2">
      <w:pPr>
        <w:pStyle w:val="ListParagraph"/>
        <w:numPr>
          <w:ilvl w:val="0"/>
          <w:numId w:val="8"/>
        </w:numPr>
        <w:tabs>
          <w:tab w:val="left" w:pos="540"/>
          <w:tab w:val="left" w:pos="8100"/>
        </w:tabs>
        <w:rPr>
          <w:rFonts w:asciiTheme="minorHAnsi" w:hAnsiTheme="minorHAnsi" w:cstheme="minorHAnsi"/>
          <w:b/>
          <w:sz w:val="22"/>
          <w:szCs w:val="22"/>
        </w:rPr>
      </w:pPr>
      <w:r w:rsidRPr="00C27BB2">
        <w:rPr>
          <w:rFonts w:asciiTheme="minorHAnsi" w:hAnsiTheme="minorHAnsi" w:cstheme="minorHAnsi"/>
          <w:b/>
          <w:sz w:val="22"/>
          <w:szCs w:val="22"/>
        </w:rPr>
        <w:t>C</w:t>
      </w:r>
      <w:r w:rsidR="00DF567E" w:rsidRPr="00C27BB2">
        <w:rPr>
          <w:rFonts w:asciiTheme="minorHAnsi" w:hAnsiTheme="minorHAnsi" w:cstheme="minorHAnsi"/>
          <w:b/>
          <w:sz w:val="22"/>
          <w:szCs w:val="22"/>
        </w:rPr>
        <w:t xml:space="preserve">all </w:t>
      </w:r>
      <w:r w:rsidR="002F653F" w:rsidRPr="00C27BB2">
        <w:rPr>
          <w:rFonts w:asciiTheme="minorHAnsi" w:hAnsiTheme="minorHAnsi" w:cstheme="minorHAnsi"/>
          <w:b/>
          <w:sz w:val="22"/>
          <w:szCs w:val="22"/>
        </w:rPr>
        <w:t>to order</w:t>
      </w:r>
      <w:r w:rsidR="00525C09" w:rsidRPr="00C27BB2">
        <w:rPr>
          <w:rFonts w:asciiTheme="minorHAnsi" w:hAnsiTheme="minorHAnsi" w:cstheme="minorHAnsi"/>
          <w:b/>
          <w:sz w:val="22"/>
          <w:szCs w:val="22"/>
        </w:rPr>
        <w:t xml:space="preserve"> </w:t>
      </w:r>
      <w:r w:rsidR="008309CF" w:rsidRPr="00C27BB2">
        <w:rPr>
          <w:rFonts w:asciiTheme="minorHAnsi" w:hAnsiTheme="minorHAnsi" w:cstheme="minorHAnsi"/>
          <w:b/>
          <w:sz w:val="22"/>
          <w:szCs w:val="22"/>
        </w:rPr>
        <w:t>and Introduction</w:t>
      </w:r>
      <w:r w:rsidR="002248CD" w:rsidRPr="00C27BB2">
        <w:rPr>
          <w:rFonts w:asciiTheme="minorHAnsi" w:hAnsiTheme="minorHAnsi" w:cstheme="minorHAnsi"/>
          <w:b/>
          <w:sz w:val="22"/>
          <w:szCs w:val="22"/>
        </w:rPr>
        <w:t>s</w:t>
      </w:r>
    </w:p>
    <w:p w14:paraId="3C25D356" w14:textId="77777777" w:rsidR="007A2FC3" w:rsidRPr="00E869BA" w:rsidRDefault="007A2FC3" w:rsidP="00677A87">
      <w:pPr>
        <w:tabs>
          <w:tab w:val="left" w:pos="426"/>
          <w:tab w:val="left" w:pos="8100"/>
        </w:tabs>
        <w:ind w:left="426" w:hanging="426"/>
        <w:rPr>
          <w:rFonts w:asciiTheme="minorHAnsi" w:hAnsiTheme="minorHAnsi" w:cstheme="minorHAnsi"/>
          <w:b/>
          <w:bCs/>
          <w:sz w:val="22"/>
          <w:szCs w:val="22"/>
        </w:rPr>
      </w:pPr>
    </w:p>
    <w:p w14:paraId="12296A01" w14:textId="0103B7E7" w:rsidR="007478E6" w:rsidRPr="00E869BA" w:rsidRDefault="000701FF" w:rsidP="001F60B9">
      <w:pPr>
        <w:tabs>
          <w:tab w:val="left" w:pos="540"/>
          <w:tab w:val="left" w:pos="8100"/>
        </w:tabs>
        <w:ind w:left="360" w:hanging="786"/>
        <w:rPr>
          <w:rFonts w:asciiTheme="minorHAnsi" w:hAnsiTheme="minorHAnsi" w:cstheme="minorHAnsi"/>
          <w:bCs/>
          <w:iCs/>
          <w:sz w:val="22"/>
          <w:szCs w:val="22"/>
        </w:rPr>
      </w:pPr>
      <w:r w:rsidRPr="00E869BA">
        <w:rPr>
          <w:rFonts w:asciiTheme="minorHAnsi" w:hAnsiTheme="minorHAnsi" w:cstheme="minorHAnsi"/>
          <w:bCs/>
          <w:sz w:val="22"/>
          <w:szCs w:val="22"/>
        </w:rPr>
        <w:tab/>
      </w:r>
      <w:r w:rsidRPr="00E869BA">
        <w:rPr>
          <w:rFonts w:asciiTheme="minorHAnsi" w:hAnsiTheme="minorHAnsi" w:cstheme="minorHAnsi"/>
          <w:bCs/>
          <w:iCs/>
          <w:sz w:val="22"/>
          <w:szCs w:val="22"/>
        </w:rPr>
        <w:t xml:space="preserve">The Chair </w:t>
      </w:r>
      <w:r w:rsidR="00AE15C1" w:rsidRPr="00E869BA">
        <w:rPr>
          <w:rFonts w:asciiTheme="minorHAnsi" w:hAnsiTheme="minorHAnsi" w:cstheme="minorHAnsi"/>
          <w:bCs/>
          <w:iCs/>
          <w:sz w:val="22"/>
          <w:szCs w:val="22"/>
        </w:rPr>
        <w:t xml:space="preserve">called </w:t>
      </w:r>
      <w:r w:rsidR="00C85BB9" w:rsidRPr="00E869BA">
        <w:rPr>
          <w:rFonts w:asciiTheme="minorHAnsi" w:hAnsiTheme="minorHAnsi" w:cstheme="minorHAnsi"/>
          <w:bCs/>
          <w:iCs/>
          <w:sz w:val="22"/>
          <w:szCs w:val="22"/>
        </w:rPr>
        <w:t>the</w:t>
      </w:r>
      <w:r w:rsidR="00DB10AB" w:rsidRPr="00E869BA">
        <w:rPr>
          <w:rFonts w:asciiTheme="minorHAnsi" w:hAnsiTheme="minorHAnsi" w:cstheme="minorHAnsi"/>
          <w:bCs/>
          <w:iCs/>
          <w:sz w:val="22"/>
          <w:szCs w:val="22"/>
        </w:rPr>
        <w:t xml:space="preserve"> meeting to order at </w:t>
      </w:r>
      <w:r w:rsidR="00794F54">
        <w:rPr>
          <w:rFonts w:asciiTheme="minorHAnsi" w:hAnsiTheme="minorHAnsi" w:cstheme="minorHAnsi"/>
          <w:bCs/>
          <w:iCs/>
          <w:sz w:val="22"/>
          <w:szCs w:val="22"/>
        </w:rPr>
        <w:t>8:</w:t>
      </w:r>
      <w:r w:rsidR="003F3544">
        <w:rPr>
          <w:rFonts w:asciiTheme="minorHAnsi" w:hAnsiTheme="minorHAnsi" w:cstheme="minorHAnsi"/>
          <w:bCs/>
          <w:iCs/>
          <w:sz w:val="22"/>
          <w:szCs w:val="22"/>
        </w:rPr>
        <w:t>07</w:t>
      </w:r>
      <w:r w:rsidR="00B81AC8" w:rsidRPr="00E869BA">
        <w:rPr>
          <w:rFonts w:asciiTheme="minorHAnsi" w:hAnsiTheme="minorHAnsi" w:cstheme="minorHAnsi"/>
          <w:bCs/>
          <w:iCs/>
          <w:sz w:val="22"/>
          <w:szCs w:val="22"/>
        </w:rPr>
        <w:t xml:space="preserve"> </w:t>
      </w:r>
      <w:r w:rsidR="00DB10AB" w:rsidRPr="00E869BA">
        <w:rPr>
          <w:rFonts w:asciiTheme="minorHAnsi" w:hAnsiTheme="minorHAnsi" w:cstheme="minorHAnsi"/>
          <w:bCs/>
          <w:iCs/>
          <w:sz w:val="22"/>
          <w:szCs w:val="22"/>
        </w:rPr>
        <w:t xml:space="preserve">a.m. </w:t>
      </w:r>
    </w:p>
    <w:p w14:paraId="59D46115" w14:textId="77777777" w:rsidR="007478E6" w:rsidRPr="00E869BA" w:rsidRDefault="007478E6" w:rsidP="001F60B9">
      <w:pPr>
        <w:tabs>
          <w:tab w:val="left" w:pos="540"/>
          <w:tab w:val="left" w:pos="8100"/>
        </w:tabs>
        <w:ind w:left="360" w:hanging="786"/>
        <w:rPr>
          <w:rFonts w:asciiTheme="minorHAnsi" w:hAnsiTheme="minorHAnsi" w:cstheme="minorHAnsi"/>
          <w:bCs/>
          <w:iCs/>
          <w:sz w:val="22"/>
          <w:szCs w:val="22"/>
        </w:rPr>
      </w:pPr>
    </w:p>
    <w:p w14:paraId="439D4FB9" w14:textId="77777777" w:rsidR="007478E6" w:rsidRPr="00E869BA" w:rsidRDefault="007478E6" w:rsidP="007478E6">
      <w:pPr>
        <w:pStyle w:val="ListParagraph"/>
        <w:keepNext/>
        <w:numPr>
          <w:ilvl w:val="1"/>
          <w:numId w:val="8"/>
        </w:numPr>
        <w:ind w:left="851" w:right="360" w:hanging="491"/>
        <w:rPr>
          <w:rFonts w:asciiTheme="minorHAnsi" w:hAnsiTheme="minorHAnsi" w:cstheme="minorHAnsi"/>
          <w:b/>
          <w:sz w:val="22"/>
          <w:szCs w:val="22"/>
        </w:rPr>
      </w:pPr>
      <w:r w:rsidRPr="00E869BA">
        <w:rPr>
          <w:rFonts w:asciiTheme="minorHAnsi" w:hAnsiTheme="minorHAnsi" w:cstheme="minorHAnsi"/>
          <w:b/>
          <w:sz w:val="22"/>
          <w:szCs w:val="22"/>
        </w:rPr>
        <w:t>Reconciliation</w:t>
      </w:r>
    </w:p>
    <w:p w14:paraId="05085808" w14:textId="77777777" w:rsidR="007478E6" w:rsidRPr="00E869BA" w:rsidRDefault="007478E6" w:rsidP="007478E6">
      <w:pPr>
        <w:pStyle w:val="ListParagraph"/>
        <w:keepNext/>
        <w:ind w:left="1440" w:right="360"/>
        <w:rPr>
          <w:rFonts w:asciiTheme="minorHAnsi" w:hAnsiTheme="minorHAnsi" w:cstheme="minorHAnsi"/>
          <w:b/>
          <w:sz w:val="22"/>
          <w:szCs w:val="22"/>
        </w:rPr>
      </w:pPr>
    </w:p>
    <w:p w14:paraId="2C25ECFF" w14:textId="1E4A45F8" w:rsidR="007478E6" w:rsidRPr="00E869BA" w:rsidRDefault="007478E6" w:rsidP="007478E6">
      <w:pPr>
        <w:pStyle w:val="ListParagraph"/>
        <w:keepNext/>
        <w:ind w:left="851" w:right="360"/>
        <w:rPr>
          <w:rFonts w:asciiTheme="minorHAnsi" w:hAnsiTheme="minorHAnsi" w:cstheme="minorHAnsi"/>
          <w:sz w:val="22"/>
          <w:szCs w:val="22"/>
        </w:rPr>
      </w:pPr>
      <w:r w:rsidRPr="00E869BA">
        <w:rPr>
          <w:rFonts w:asciiTheme="minorHAnsi" w:hAnsiTheme="minorHAnsi" w:cstheme="minorHAnsi"/>
          <w:sz w:val="22"/>
          <w:szCs w:val="22"/>
        </w:rPr>
        <w:t xml:space="preserve">The Chair acknowledged that the University of Regina and its federated colleges are on Treaty 4 and Treaty 6 — the territories of the </w:t>
      </w:r>
      <w:proofErr w:type="spellStart"/>
      <w:r w:rsidRPr="00E869BA">
        <w:rPr>
          <w:rFonts w:asciiTheme="minorHAnsi" w:hAnsiTheme="minorHAnsi" w:cstheme="minorHAnsi"/>
          <w:sz w:val="22"/>
          <w:szCs w:val="22"/>
        </w:rPr>
        <w:t>nêhiyawak</w:t>
      </w:r>
      <w:proofErr w:type="spellEnd"/>
      <w:r w:rsidRPr="00E869BA">
        <w:rPr>
          <w:rFonts w:asciiTheme="minorHAnsi" w:hAnsiTheme="minorHAnsi" w:cstheme="minorHAnsi"/>
          <w:sz w:val="22"/>
          <w:szCs w:val="22"/>
        </w:rPr>
        <w:t xml:space="preserve">, </w:t>
      </w:r>
      <w:proofErr w:type="spellStart"/>
      <w:r w:rsidRPr="00E869BA">
        <w:rPr>
          <w:rFonts w:asciiTheme="minorHAnsi" w:hAnsiTheme="minorHAnsi" w:cstheme="minorHAnsi"/>
          <w:sz w:val="22"/>
          <w:szCs w:val="22"/>
        </w:rPr>
        <w:t>Anihšināpēk</w:t>
      </w:r>
      <w:proofErr w:type="spellEnd"/>
      <w:r w:rsidRPr="00E869BA">
        <w:rPr>
          <w:rFonts w:asciiTheme="minorHAnsi" w:hAnsiTheme="minorHAnsi" w:cstheme="minorHAnsi"/>
          <w:sz w:val="22"/>
          <w:szCs w:val="22"/>
        </w:rPr>
        <w:t xml:space="preserve">, Dakota, Lakota, and Nakoda peoples, and the homeland of the </w:t>
      </w:r>
      <w:proofErr w:type="spellStart"/>
      <w:r w:rsidRPr="00E869BA">
        <w:rPr>
          <w:rFonts w:asciiTheme="minorHAnsi" w:hAnsiTheme="minorHAnsi" w:cstheme="minorHAnsi"/>
          <w:sz w:val="22"/>
          <w:szCs w:val="22"/>
        </w:rPr>
        <w:t>Michif</w:t>
      </w:r>
      <w:proofErr w:type="spellEnd"/>
      <w:r w:rsidRPr="00E869BA">
        <w:rPr>
          <w:rFonts w:asciiTheme="minorHAnsi" w:hAnsiTheme="minorHAnsi" w:cstheme="minorHAnsi"/>
          <w:sz w:val="22"/>
          <w:szCs w:val="22"/>
        </w:rPr>
        <w:t xml:space="preserve">/Métis nation. </w:t>
      </w:r>
    </w:p>
    <w:p w14:paraId="4601AE0E" w14:textId="77777777" w:rsidR="007478E6" w:rsidRPr="00E869BA" w:rsidRDefault="007478E6" w:rsidP="007478E6">
      <w:pPr>
        <w:pStyle w:val="ListParagraph"/>
        <w:keepNext/>
        <w:ind w:left="1440" w:right="360"/>
        <w:rPr>
          <w:rFonts w:asciiTheme="minorHAnsi" w:hAnsiTheme="minorHAnsi" w:cstheme="minorHAnsi"/>
          <w:b/>
          <w:sz w:val="22"/>
          <w:szCs w:val="22"/>
        </w:rPr>
      </w:pPr>
    </w:p>
    <w:p w14:paraId="497F2A80" w14:textId="77777777" w:rsidR="000A6E71" w:rsidRPr="00E869BA" w:rsidRDefault="001F60B9" w:rsidP="00E24783">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Approval of Agenda</w:t>
      </w:r>
    </w:p>
    <w:p w14:paraId="2E8E3B0E" w14:textId="77777777" w:rsidR="007A2FC3" w:rsidRDefault="007A2FC3" w:rsidP="007A2FC3">
      <w:pPr>
        <w:tabs>
          <w:tab w:val="left" w:pos="1080"/>
          <w:tab w:val="left" w:pos="1440"/>
          <w:tab w:val="left" w:pos="1800"/>
          <w:tab w:val="left" w:pos="8100"/>
        </w:tabs>
        <w:ind w:right="360"/>
        <w:rPr>
          <w:rFonts w:asciiTheme="minorHAnsi" w:hAnsiTheme="minorHAnsi" w:cstheme="minorHAnsi"/>
          <w:b/>
          <w:sz w:val="22"/>
          <w:szCs w:val="22"/>
        </w:rPr>
      </w:pPr>
    </w:p>
    <w:p w14:paraId="2823802A" w14:textId="43FB2A5D" w:rsidR="009E4C51" w:rsidRPr="009E4C51" w:rsidRDefault="00330628" w:rsidP="009E4C51">
      <w:pPr>
        <w:tabs>
          <w:tab w:val="left" w:pos="1080"/>
          <w:tab w:val="left" w:pos="1440"/>
          <w:tab w:val="left" w:pos="1800"/>
          <w:tab w:val="left" w:pos="8100"/>
        </w:tabs>
        <w:ind w:left="360" w:right="360"/>
        <w:rPr>
          <w:rFonts w:asciiTheme="minorHAnsi" w:hAnsiTheme="minorHAnsi"/>
          <w:sz w:val="21"/>
          <w:szCs w:val="21"/>
        </w:rPr>
      </w:pPr>
      <w:r>
        <w:rPr>
          <w:rFonts w:asciiTheme="minorHAnsi" w:hAnsiTheme="minorHAnsi"/>
          <w:sz w:val="21"/>
          <w:szCs w:val="21"/>
        </w:rPr>
        <w:t>Bellegarde - Ahmad</w:t>
      </w:r>
    </w:p>
    <w:p w14:paraId="74F8827A" w14:textId="77777777" w:rsidR="009E4C51" w:rsidRPr="009E4C51" w:rsidRDefault="009E4C51" w:rsidP="009E4C51">
      <w:pPr>
        <w:tabs>
          <w:tab w:val="left" w:pos="1080"/>
          <w:tab w:val="left" w:pos="1440"/>
          <w:tab w:val="left" w:pos="1800"/>
          <w:tab w:val="left" w:pos="8100"/>
        </w:tabs>
        <w:ind w:left="360" w:right="360"/>
        <w:rPr>
          <w:rFonts w:asciiTheme="minorHAnsi" w:hAnsiTheme="minorHAnsi"/>
          <w:sz w:val="21"/>
          <w:szCs w:val="21"/>
        </w:rPr>
      </w:pPr>
      <w:r w:rsidRPr="009E4C51">
        <w:rPr>
          <w:rFonts w:asciiTheme="minorHAnsi" w:hAnsiTheme="minorHAnsi"/>
          <w:sz w:val="21"/>
          <w:szCs w:val="21"/>
        </w:rPr>
        <w:t xml:space="preserve">Moved approval of the agenda as circulated. </w:t>
      </w:r>
    </w:p>
    <w:p w14:paraId="32C8DB3C" w14:textId="7CB27D80" w:rsidR="000701FF" w:rsidRDefault="009E4C51" w:rsidP="009E4C51">
      <w:pPr>
        <w:tabs>
          <w:tab w:val="left" w:pos="1080"/>
          <w:tab w:val="left" w:pos="1440"/>
          <w:tab w:val="left" w:pos="1800"/>
          <w:tab w:val="left" w:pos="8100"/>
        </w:tabs>
        <w:ind w:left="360" w:right="360"/>
        <w:rPr>
          <w:rFonts w:asciiTheme="minorHAnsi" w:hAnsiTheme="minorHAnsi"/>
          <w:sz w:val="21"/>
          <w:szCs w:val="21"/>
        </w:rPr>
      </w:pPr>
      <w:r w:rsidRPr="009E4C51">
        <w:rPr>
          <w:rFonts w:asciiTheme="minorHAnsi" w:hAnsiTheme="minorHAnsi"/>
          <w:sz w:val="21"/>
          <w:szCs w:val="21"/>
        </w:rPr>
        <w:tab/>
      </w:r>
      <w:r w:rsidRPr="009E4C51">
        <w:rPr>
          <w:rFonts w:asciiTheme="minorHAnsi" w:hAnsiTheme="minorHAnsi"/>
          <w:sz w:val="21"/>
          <w:szCs w:val="21"/>
        </w:rPr>
        <w:tab/>
      </w:r>
      <w:r w:rsidRPr="009E4C51">
        <w:rPr>
          <w:rFonts w:asciiTheme="minorHAnsi" w:hAnsiTheme="minorHAnsi"/>
          <w:sz w:val="21"/>
          <w:szCs w:val="21"/>
        </w:rPr>
        <w:tab/>
      </w:r>
      <w:r w:rsidRPr="009E4C51">
        <w:rPr>
          <w:rFonts w:asciiTheme="minorHAnsi" w:hAnsiTheme="minorHAnsi"/>
          <w:sz w:val="21"/>
          <w:szCs w:val="21"/>
        </w:rPr>
        <w:tab/>
        <w:t>CARRIED</w:t>
      </w:r>
    </w:p>
    <w:p w14:paraId="4CDA0369" w14:textId="77777777" w:rsidR="009E4C51" w:rsidRPr="00E869BA" w:rsidRDefault="009E4C51" w:rsidP="009E4C51">
      <w:pPr>
        <w:tabs>
          <w:tab w:val="left" w:pos="1080"/>
          <w:tab w:val="left" w:pos="1440"/>
          <w:tab w:val="left" w:pos="1800"/>
          <w:tab w:val="left" w:pos="8100"/>
        </w:tabs>
        <w:ind w:left="360" w:right="360"/>
        <w:rPr>
          <w:rFonts w:asciiTheme="minorHAnsi" w:hAnsiTheme="minorHAnsi" w:cstheme="minorHAnsi"/>
          <w:b/>
          <w:sz w:val="22"/>
          <w:szCs w:val="22"/>
        </w:rPr>
      </w:pPr>
    </w:p>
    <w:p w14:paraId="5E8F533A" w14:textId="77777777" w:rsidR="007A2FC3" w:rsidRPr="009A2C4D" w:rsidRDefault="000A6E71" w:rsidP="009A2C4D">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Governor Conflict of Interest</w:t>
      </w:r>
      <w:r w:rsidR="001C7526" w:rsidRPr="00E869BA">
        <w:rPr>
          <w:rFonts w:asciiTheme="minorHAnsi" w:hAnsiTheme="minorHAnsi" w:cstheme="minorHAnsi"/>
          <w:b/>
          <w:sz w:val="22"/>
          <w:szCs w:val="22"/>
        </w:rPr>
        <w:t xml:space="preserve"> </w:t>
      </w:r>
    </w:p>
    <w:p w14:paraId="3B78CE62" w14:textId="77777777" w:rsidR="007A2FC3" w:rsidRPr="00E869BA" w:rsidRDefault="007A2FC3" w:rsidP="007A2FC3">
      <w:pPr>
        <w:pStyle w:val="ListParagraph"/>
        <w:tabs>
          <w:tab w:val="left" w:pos="1080"/>
          <w:tab w:val="left" w:pos="1440"/>
          <w:tab w:val="left" w:pos="1800"/>
          <w:tab w:val="left" w:pos="8100"/>
        </w:tabs>
        <w:ind w:left="360" w:right="360"/>
        <w:contextualSpacing w:val="0"/>
        <w:rPr>
          <w:rFonts w:asciiTheme="minorHAnsi" w:hAnsiTheme="minorHAnsi" w:cstheme="minorHAnsi"/>
          <w:b/>
          <w:sz w:val="22"/>
          <w:szCs w:val="22"/>
        </w:rPr>
      </w:pPr>
    </w:p>
    <w:p w14:paraId="3ED8CA34" w14:textId="49DED1E4" w:rsidR="001C7526" w:rsidRPr="00E869BA" w:rsidRDefault="007A2FC3" w:rsidP="008309CF">
      <w:pPr>
        <w:pStyle w:val="ListParagraph"/>
        <w:tabs>
          <w:tab w:val="left" w:pos="1080"/>
          <w:tab w:val="left" w:pos="1440"/>
          <w:tab w:val="left" w:pos="1800"/>
          <w:tab w:val="left" w:pos="8100"/>
        </w:tabs>
        <w:ind w:left="360" w:right="360"/>
        <w:contextualSpacing w:val="0"/>
        <w:rPr>
          <w:rFonts w:asciiTheme="minorHAnsi" w:hAnsiTheme="minorHAnsi" w:cstheme="minorHAnsi"/>
          <w:iCs/>
          <w:sz w:val="22"/>
          <w:szCs w:val="22"/>
        </w:rPr>
      </w:pPr>
      <w:r w:rsidRPr="00E869BA">
        <w:rPr>
          <w:rFonts w:asciiTheme="minorHAnsi" w:hAnsiTheme="minorHAnsi" w:cstheme="minorHAnsi"/>
          <w:iCs/>
          <w:sz w:val="22"/>
          <w:szCs w:val="22"/>
        </w:rPr>
        <w:t xml:space="preserve">The Chair </w:t>
      </w:r>
      <w:r w:rsidR="000701FF" w:rsidRPr="00E869BA">
        <w:rPr>
          <w:rFonts w:asciiTheme="minorHAnsi" w:hAnsiTheme="minorHAnsi" w:cstheme="minorHAnsi"/>
          <w:iCs/>
          <w:sz w:val="22"/>
          <w:szCs w:val="22"/>
        </w:rPr>
        <w:t>ask</w:t>
      </w:r>
      <w:r w:rsidR="00C973D6" w:rsidRPr="00E869BA">
        <w:rPr>
          <w:rFonts w:asciiTheme="minorHAnsi" w:hAnsiTheme="minorHAnsi" w:cstheme="minorHAnsi"/>
          <w:iCs/>
          <w:sz w:val="22"/>
          <w:szCs w:val="22"/>
        </w:rPr>
        <w:t>ed</w:t>
      </w:r>
      <w:r w:rsidRPr="00E869BA">
        <w:rPr>
          <w:rFonts w:asciiTheme="minorHAnsi" w:hAnsiTheme="minorHAnsi" w:cstheme="minorHAnsi"/>
          <w:iCs/>
          <w:sz w:val="22"/>
          <w:szCs w:val="22"/>
        </w:rPr>
        <w:t xml:space="preserve"> Board members to declare a conflict of interest should they have one with any of the agenda items.</w:t>
      </w:r>
      <w:r w:rsidR="009E4C51">
        <w:rPr>
          <w:rFonts w:asciiTheme="minorHAnsi" w:hAnsiTheme="minorHAnsi" w:cstheme="minorHAnsi"/>
          <w:iCs/>
          <w:sz w:val="22"/>
          <w:szCs w:val="22"/>
        </w:rPr>
        <w:t xml:space="preserve"> </w:t>
      </w:r>
      <w:r w:rsidR="009B1080" w:rsidRPr="00E869BA">
        <w:rPr>
          <w:rFonts w:asciiTheme="minorHAnsi" w:hAnsiTheme="minorHAnsi" w:cstheme="minorHAnsi"/>
          <w:iCs/>
          <w:sz w:val="22"/>
          <w:szCs w:val="22"/>
        </w:rPr>
        <w:t xml:space="preserve">No </w:t>
      </w:r>
      <w:r w:rsidR="00E869BA" w:rsidRPr="00E869BA">
        <w:rPr>
          <w:rFonts w:asciiTheme="minorHAnsi" w:hAnsiTheme="minorHAnsi" w:cstheme="minorHAnsi"/>
          <w:iCs/>
          <w:sz w:val="22"/>
          <w:szCs w:val="22"/>
        </w:rPr>
        <w:t>conflicts were declared</w:t>
      </w:r>
      <w:r w:rsidR="001252F6">
        <w:rPr>
          <w:rFonts w:asciiTheme="minorHAnsi" w:hAnsiTheme="minorHAnsi" w:cstheme="minorHAnsi"/>
          <w:iCs/>
          <w:sz w:val="22"/>
          <w:szCs w:val="22"/>
        </w:rPr>
        <w:t>.</w:t>
      </w:r>
    </w:p>
    <w:p w14:paraId="1DD1FD24" w14:textId="77777777" w:rsidR="00C343F3" w:rsidRPr="007B22FF" w:rsidRDefault="00C343F3" w:rsidP="00C343F3">
      <w:pPr>
        <w:tabs>
          <w:tab w:val="left" w:pos="360"/>
          <w:tab w:val="left" w:pos="1080"/>
          <w:tab w:val="left" w:pos="1440"/>
          <w:tab w:val="left" w:pos="1800"/>
          <w:tab w:val="left" w:pos="8100"/>
        </w:tabs>
        <w:ind w:right="360"/>
        <w:rPr>
          <w:rFonts w:asciiTheme="minorHAnsi" w:hAnsiTheme="minorHAnsi" w:cstheme="minorHAnsi"/>
          <w:sz w:val="22"/>
          <w:szCs w:val="22"/>
          <w:lang w:val="en-US"/>
        </w:rPr>
      </w:pPr>
    </w:p>
    <w:p w14:paraId="1BE91629" w14:textId="5151A543" w:rsidR="00C343F3" w:rsidRPr="007B22FF" w:rsidRDefault="00C343F3" w:rsidP="00C343F3">
      <w:pPr>
        <w:rPr>
          <w:rFonts w:asciiTheme="minorHAnsi" w:hAnsiTheme="minorHAnsi" w:cstheme="minorHAnsi"/>
          <w:i/>
          <w:iCs/>
          <w:sz w:val="22"/>
          <w:szCs w:val="22"/>
        </w:rPr>
      </w:pPr>
      <w:r w:rsidRPr="007B22FF">
        <w:rPr>
          <w:rFonts w:asciiTheme="minorHAnsi" w:hAnsiTheme="minorHAnsi" w:cstheme="minorHAnsi"/>
          <w:i/>
          <w:iCs/>
          <w:sz w:val="22"/>
          <w:szCs w:val="22"/>
        </w:rPr>
        <w:t xml:space="preserve">(All resources </w:t>
      </w:r>
      <w:r w:rsidR="003B3276">
        <w:rPr>
          <w:rFonts w:asciiTheme="minorHAnsi" w:hAnsiTheme="minorHAnsi" w:cstheme="minorHAnsi"/>
          <w:i/>
          <w:iCs/>
          <w:sz w:val="22"/>
          <w:szCs w:val="22"/>
        </w:rPr>
        <w:t xml:space="preserve">and guests </w:t>
      </w:r>
      <w:proofErr w:type="gramStart"/>
      <w:r w:rsidR="00424778" w:rsidRPr="007B22FF">
        <w:rPr>
          <w:rFonts w:asciiTheme="minorHAnsi" w:hAnsiTheme="minorHAnsi" w:cstheme="minorHAnsi"/>
          <w:i/>
          <w:iCs/>
          <w:sz w:val="22"/>
          <w:szCs w:val="22"/>
        </w:rPr>
        <w:t>with the exception of</w:t>
      </w:r>
      <w:proofErr w:type="gramEnd"/>
      <w:r w:rsidR="00424778" w:rsidRPr="007B22FF">
        <w:rPr>
          <w:rFonts w:asciiTheme="minorHAnsi" w:hAnsiTheme="minorHAnsi" w:cstheme="minorHAnsi"/>
          <w:i/>
          <w:iCs/>
          <w:sz w:val="22"/>
          <w:szCs w:val="22"/>
        </w:rPr>
        <w:t xml:space="preserve"> </w:t>
      </w:r>
      <w:r w:rsidR="00FF3431" w:rsidRPr="007B22FF">
        <w:rPr>
          <w:rFonts w:asciiTheme="minorHAnsi" w:hAnsiTheme="minorHAnsi" w:cstheme="minorHAnsi"/>
          <w:i/>
          <w:iCs/>
          <w:sz w:val="22"/>
          <w:szCs w:val="22"/>
        </w:rPr>
        <w:t xml:space="preserve">G. Sylvestre </w:t>
      </w:r>
      <w:r w:rsidRPr="007B22FF">
        <w:rPr>
          <w:rFonts w:asciiTheme="minorHAnsi" w:hAnsiTheme="minorHAnsi" w:cstheme="minorHAnsi"/>
          <w:i/>
          <w:iCs/>
          <w:sz w:val="22"/>
          <w:szCs w:val="22"/>
        </w:rPr>
        <w:t xml:space="preserve">withdrew from the meeting at </w:t>
      </w:r>
      <w:r w:rsidR="002133DE">
        <w:rPr>
          <w:rFonts w:asciiTheme="minorHAnsi" w:hAnsiTheme="minorHAnsi" w:cstheme="minorHAnsi"/>
          <w:i/>
          <w:iCs/>
          <w:sz w:val="22"/>
          <w:szCs w:val="22"/>
        </w:rPr>
        <w:t>8:09</w:t>
      </w:r>
      <w:r w:rsidRPr="007B22FF">
        <w:rPr>
          <w:rFonts w:asciiTheme="minorHAnsi" w:hAnsiTheme="minorHAnsi" w:cstheme="minorHAnsi"/>
          <w:i/>
          <w:iCs/>
          <w:sz w:val="22"/>
          <w:szCs w:val="22"/>
        </w:rPr>
        <w:t xml:space="preserve"> a.m.) </w:t>
      </w:r>
    </w:p>
    <w:p w14:paraId="5803F2B1" w14:textId="77777777" w:rsidR="00D94E7A" w:rsidRPr="007B22FF" w:rsidRDefault="00D94E7A">
      <w:pPr>
        <w:rPr>
          <w:rFonts w:asciiTheme="minorHAnsi" w:hAnsiTheme="minorHAnsi" w:cstheme="minorHAnsi"/>
          <w:sz w:val="22"/>
          <w:szCs w:val="22"/>
          <w:lang w:val="en-US"/>
        </w:rPr>
      </w:pPr>
    </w:p>
    <w:p w14:paraId="2A825B4D" w14:textId="77777777" w:rsidR="00B3777A" w:rsidRPr="00E869BA" w:rsidRDefault="00B3777A" w:rsidP="009A2C4D">
      <w:pPr>
        <w:pStyle w:val="ListParagraph"/>
        <w:numPr>
          <w:ilvl w:val="0"/>
          <w:numId w:val="8"/>
        </w:numPr>
        <w:tabs>
          <w:tab w:val="left" w:pos="540"/>
          <w:tab w:val="left" w:pos="8100"/>
        </w:tabs>
        <w:rPr>
          <w:rFonts w:asciiTheme="minorHAnsi" w:hAnsiTheme="minorHAnsi" w:cstheme="minorHAnsi"/>
          <w:b/>
          <w:sz w:val="22"/>
          <w:szCs w:val="22"/>
        </w:rPr>
      </w:pPr>
      <w:r w:rsidRPr="001B0A4B">
        <w:rPr>
          <w:rFonts w:asciiTheme="minorHAnsi" w:hAnsiTheme="minorHAnsi" w:cstheme="minorHAnsi"/>
          <w:b/>
          <w:i/>
          <w:iCs/>
          <w:sz w:val="22"/>
          <w:szCs w:val="22"/>
        </w:rPr>
        <w:t>In Camera</w:t>
      </w:r>
      <w:r w:rsidRPr="009A2C4D">
        <w:rPr>
          <w:rFonts w:asciiTheme="minorHAnsi" w:hAnsiTheme="minorHAnsi" w:cstheme="minorHAnsi"/>
          <w:b/>
          <w:sz w:val="22"/>
          <w:szCs w:val="22"/>
        </w:rPr>
        <w:t xml:space="preserve"> </w:t>
      </w:r>
      <w:r w:rsidRPr="00E869BA">
        <w:rPr>
          <w:rFonts w:asciiTheme="minorHAnsi" w:hAnsiTheme="minorHAnsi" w:cstheme="minorHAnsi"/>
          <w:b/>
          <w:sz w:val="22"/>
          <w:szCs w:val="22"/>
        </w:rPr>
        <w:t>Session</w:t>
      </w:r>
    </w:p>
    <w:p w14:paraId="65F55B22" w14:textId="77777777" w:rsidR="00B3777A" w:rsidRPr="00E869BA" w:rsidRDefault="00B3777A" w:rsidP="00B3777A">
      <w:pPr>
        <w:tabs>
          <w:tab w:val="left" w:pos="709"/>
          <w:tab w:val="left" w:pos="1080"/>
          <w:tab w:val="left" w:pos="1440"/>
          <w:tab w:val="left" w:pos="1800"/>
          <w:tab w:val="left" w:pos="8100"/>
        </w:tabs>
        <w:ind w:left="1080" w:right="360" w:hanging="371"/>
        <w:rPr>
          <w:rFonts w:asciiTheme="minorHAnsi" w:hAnsiTheme="minorHAnsi" w:cstheme="minorHAnsi"/>
          <w:sz w:val="22"/>
          <w:szCs w:val="22"/>
        </w:rPr>
      </w:pPr>
    </w:p>
    <w:p w14:paraId="26A1C2C4" w14:textId="77777777" w:rsidR="007B22FF" w:rsidRDefault="00B3777A" w:rsidP="00B3777A">
      <w:pPr>
        <w:tabs>
          <w:tab w:val="left" w:pos="360"/>
          <w:tab w:val="left" w:pos="1133"/>
        </w:tabs>
        <w:rPr>
          <w:rFonts w:asciiTheme="minorHAnsi" w:hAnsiTheme="minorHAnsi" w:cstheme="minorHAnsi"/>
          <w:sz w:val="22"/>
          <w:szCs w:val="22"/>
        </w:rPr>
        <w:sectPr w:rsidR="007B22FF" w:rsidSect="00A71620">
          <w:headerReference w:type="default" r:id="rId8"/>
          <w:headerReference w:type="first" r:id="rId9"/>
          <w:pgSz w:w="12240" w:h="15840"/>
          <w:pgMar w:top="629" w:right="1440" w:bottom="1134" w:left="1440" w:header="720" w:footer="720" w:gutter="0"/>
          <w:cols w:space="720"/>
          <w:docGrid w:linePitch="326"/>
        </w:sectPr>
      </w:pPr>
      <w:r w:rsidRPr="00E869BA">
        <w:rPr>
          <w:rFonts w:asciiTheme="minorHAnsi" w:hAnsiTheme="minorHAnsi" w:cstheme="minorHAnsi"/>
          <w:sz w:val="22"/>
          <w:szCs w:val="22"/>
        </w:rPr>
        <w:tab/>
      </w:r>
      <w:r w:rsidR="0064363F" w:rsidRPr="00E869BA">
        <w:rPr>
          <w:rFonts w:asciiTheme="minorHAnsi" w:hAnsiTheme="minorHAnsi" w:cstheme="minorHAnsi"/>
          <w:sz w:val="22"/>
          <w:szCs w:val="22"/>
        </w:rPr>
        <w:t xml:space="preserve">The Board held an </w:t>
      </w:r>
      <w:r w:rsidR="0064363F" w:rsidRPr="00E869BA">
        <w:rPr>
          <w:rFonts w:asciiTheme="minorHAnsi" w:hAnsiTheme="minorHAnsi" w:cstheme="minorHAnsi"/>
          <w:i/>
          <w:sz w:val="22"/>
          <w:szCs w:val="22"/>
        </w:rPr>
        <w:t xml:space="preserve">In Camera </w:t>
      </w:r>
      <w:r w:rsidR="0064363F" w:rsidRPr="00E869BA">
        <w:rPr>
          <w:rFonts w:asciiTheme="minorHAnsi" w:hAnsiTheme="minorHAnsi" w:cstheme="minorHAnsi"/>
          <w:sz w:val="22"/>
          <w:szCs w:val="22"/>
        </w:rPr>
        <w:t xml:space="preserve">session with </w:t>
      </w:r>
      <w:r w:rsidR="00EF0507">
        <w:rPr>
          <w:rFonts w:asciiTheme="minorHAnsi" w:hAnsiTheme="minorHAnsi" w:cstheme="minorHAnsi"/>
          <w:sz w:val="22"/>
          <w:szCs w:val="22"/>
        </w:rPr>
        <w:t>resources</w:t>
      </w:r>
      <w:r w:rsidR="0064363F" w:rsidRPr="00E869BA">
        <w:rPr>
          <w:rFonts w:asciiTheme="minorHAnsi" w:hAnsiTheme="minorHAnsi" w:cstheme="minorHAnsi"/>
          <w:sz w:val="22"/>
          <w:szCs w:val="22"/>
        </w:rPr>
        <w:t xml:space="preserve"> excused.</w:t>
      </w:r>
      <w:r w:rsidRPr="00E869BA">
        <w:rPr>
          <w:rFonts w:asciiTheme="minorHAnsi" w:hAnsiTheme="minorHAnsi" w:cstheme="minorHAnsi"/>
          <w:sz w:val="22"/>
          <w:szCs w:val="22"/>
        </w:rPr>
        <w:t xml:space="preserve"> </w:t>
      </w:r>
    </w:p>
    <w:p w14:paraId="64E7F996" w14:textId="29B39F3F" w:rsidR="00B3777A" w:rsidRPr="00E869BA" w:rsidRDefault="00B3777A" w:rsidP="00852F1D">
      <w:pPr>
        <w:tabs>
          <w:tab w:val="left" w:pos="360"/>
          <w:tab w:val="left" w:pos="1080"/>
          <w:tab w:val="left" w:pos="1440"/>
          <w:tab w:val="left" w:pos="1800"/>
          <w:tab w:val="left" w:pos="8100"/>
        </w:tabs>
        <w:ind w:right="360"/>
        <w:rPr>
          <w:rFonts w:asciiTheme="minorHAnsi" w:hAnsiTheme="minorHAnsi" w:cstheme="minorHAnsi"/>
          <w:i/>
          <w:sz w:val="22"/>
          <w:szCs w:val="22"/>
        </w:rPr>
      </w:pPr>
      <w:r w:rsidRPr="00E869BA">
        <w:rPr>
          <w:rFonts w:asciiTheme="minorHAnsi" w:hAnsiTheme="minorHAnsi" w:cstheme="minorHAnsi"/>
          <w:i/>
          <w:sz w:val="22"/>
          <w:szCs w:val="22"/>
        </w:rPr>
        <w:lastRenderedPageBreak/>
        <w:t xml:space="preserve">(All resources returned to the meeting </w:t>
      </w:r>
      <w:r w:rsidR="00F501D4">
        <w:rPr>
          <w:rFonts w:asciiTheme="minorHAnsi" w:hAnsiTheme="minorHAnsi" w:cstheme="minorHAnsi"/>
          <w:i/>
          <w:sz w:val="22"/>
          <w:szCs w:val="22"/>
        </w:rPr>
        <w:t>at 8:14</w:t>
      </w:r>
      <w:r w:rsidRPr="00E869BA">
        <w:rPr>
          <w:rFonts w:asciiTheme="minorHAnsi" w:hAnsiTheme="minorHAnsi" w:cstheme="minorHAnsi"/>
          <w:i/>
          <w:sz w:val="22"/>
          <w:szCs w:val="22"/>
        </w:rPr>
        <w:t xml:space="preserve"> a.m.)</w:t>
      </w:r>
    </w:p>
    <w:p w14:paraId="325EE1E9" w14:textId="77777777" w:rsidR="00852F1D" w:rsidRDefault="00852F1D" w:rsidP="00852F1D">
      <w:pPr>
        <w:tabs>
          <w:tab w:val="left" w:pos="360"/>
          <w:tab w:val="left" w:pos="1080"/>
          <w:tab w:val="left" w:pos="1440"/>
          <w:tab w:val="left" w:pos="1800"/>
          <w:tab w:val="left" w:pos="8100"/>
        </w:tabs>
        <w:ind w:right="360"/>
        <w:rPr>
          <w:rFonts w:asciiTheme="minorHAnsi" w:hAnsiTheme="minorHAnsi" w:cstheme="minorHAnsi"/>
          <w:i/>
          <w:sz w:val="22"/>
          <w:szCs w:val="22"/>
        </w:rPr>
      </w:pPr>
    </w:p>
    <w:p w14:paraId="7D0D6921" w14:textId="77777777" w:rsidR="000E53E7" w:rsidRPr="00E869BA" w:rsidRDefault="000E53E7" w:rsidP="008917F5">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Minutes</w:t>
      </w:r>
    </w:p>
    <w:p w14:paraId="06870DC1" w14:textId="77777777" w:rsidR="000E53E7" w:rsidRPr="00E869BA" w:rsidRDefault="000E53E7" w:rsidP="000E53E7">
      <w:pPr>
        <w:pStyle w:val="ListParagraph"/>
        <w:keepNext/>
        <w:tabs>
          <w:tab w:val="left" w:pos="1080"/>
          <w:tab w:val="left" w:pos="1440"/>
          <w:tab w:val="left" w:pos="1800"/>
          <w:tab w:val="left" w:pos="8100"/>
        </w:tabs>
        <w:ind w:left="360" w:right="360"/>
        <w:contextualSpacing w:val="0"/>
        <w:rPr>
          <w:rFonts w:asciiTheme="minorHAnsi" w:hAnsiTheme="minorHAnsi" w:cstheme="minorHAnsi"/>
          <w:b/>
          <w:sz w:val="22"/>
          <w:szCs w:val="22"/>
        </w:rPr>
      </w:pPr>
    </w:p>
    <w:p w14:paraId="062754D9" w14:textId="1DFE88D6" w:rsidR="002551DD" w:rsidRPr="008917F5" w:rsidRDefault="00B3777A" w:rsidP="008917F5">
      <w:pPr>
        <w:pStyle w:val="ListParagraph"/>
        <w:keepNext/>
        <w:numPr>
          <w:ilvl w:val="1"/>
          <w:numId w:val="8"/>
        </w:numPr>
        <w:ind w:left="851" w:right="360" w:hanging="491"/>
        <w:rPr>
          <w:rFonts w:asciiTheme="minorHAnsi" w:hAnsiTheme="minorHAnsi" w:cstheme="minorHAnsi"/>
          <w:b/>
          <w:sz w:val="22"/>
          <w:szCs w:val="22"/>
        </w:rPr>
      </w:pPr>
      <w:r w:rsidRPr="008917F5">
        <w:rPr>
          <w:rFonts w:asciiTheme="minorHAnsi" w:hAnsiTheme="minorHAnsi" w:cstheme="minorHAnsi"/>
          <w:b/>
          <w:sz w:val="22"/>
          <w:szCs w:val="22"/>
        </w:rPr>
        <w:t xml:space="preserve">Approval of Minutes of </w:t>
      </w:r>
      <w:r w:rsidR="002671F2">
        <w:rPr>
          <w:rFonts w:asciiTheme="minorHAnsi" w:hAnsiTheme="minorHAnsi" w:cstheme="minorHAnsi"/>
          <w:b/>
          <w:sz w:val="22"/>
          <w:szCs w:val="22"/>
        </w:rPr>
        <w:t>December 17, 2024</w:t>
      </w:r>
    </w:p>
    <w:p w14:paraId="2DEEB0FF" w14:textId="77777777" w:rsidR="000E57E5" w:rsidRPr="00E869BA" w:rsidRDefault="000E57E5" w:rsidP="00BD1DF6">
      <w:pPr>
        <w:keepNext/>
        <w:tabs>
          <w:tab w:val="left" w:pos="1080"/>
          <w:tab w:val="left" w:pos="1440"/>
          <w:tab w:val="left" w:pos="1800"/>
          <w:tab w:val="left" w:pos="8100"/>
        </w:tabs>
        <w:ind w:right="360"/>
        <w:rPr>
          <w:rFonts w:asciiTheme="minorHAnsi" w:hAnsiTheme="minorHAnsi" w:cstheme="minorHAnsi"/>
          <w:b/>
          <w:sz w:val="22"/>
          <w:szCs w:val="22"/>
        </w:rPr>
      </w:pPr>
    </w:p>
    <w:p w14:paraId="3908E7E6" w14:textId="1A6DD696" w:rsidR="000E57E5" w:rsidRPr="00E869BA" w:rsidRDefault="00E77F15" w:rsidP="008917F5">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Addison - Bellegarde</w:t>
      </w:r>
    </w:p>
    <w:p w14:paraId="25B5446A" w14:textId="5571B68F" w:rsidR="000E57E5" w:rsidRPr="00E869BA" w:rsidRDefault="00B3777A" w:rsidP="008917F5">
      <w:pPr>
        <w:ind w:left="851"/>
        <w:rPr>
          <w:rFonts w:asciiTheme="minorHAnsi" w:hAnsiTheme="minorHAnsi" w:cstheme="minorHAnsi"/>
          <w:i/>
          <w:sz w:val="22"/>
          <w:szCs w:val="22"/>
        </w:rPr>
      </w:pPr>
      <w:r w:rsidRPr="00E869BA">
        <w:rPr>
          <w:rFonts w:asciiTheme="minorHAnsi" w:hAnsiTheme="minorHAnsi" w:cstheme="minorHAnsi"/>
          <w:i/>
          <w:sz w:val="22"/>
          <w:szCs w:val="22"/>
        </w:rPr>
        <w:t>Move</w:t>
      </w:r>
      <w:r w:rsidR="00885C0C" w:rsidRPr="00E869BA">
        <w:rPr>
          <w:rFonts w:asciiTheme="minorHAnsi" w:hAnsiTheme="minorHAnsi" w:cstheme="minorHAnsi"/>
          <w:i/>
          <w:sz w:val="22"/>
          <w:szCs w:val="22"/>
        </w:rPr>
        <w:t>d</w:t>
      </w:r>
      <w:r w:rsidRPr="00E869BA">
        <w:rPr>
          <w:rFonts w:asciiTheme="minorHAnsi" w:hAnsiTheme="minorHAnsi" w:cstheme="minorHAnsi"/>
          <w:i/>
          <w:sz w:val="22"/>
          <w:szCs w:val="22"/>
        </w:rPr>
        <w:t xml:space="preserve"> </w:t>
      </w:r>
      <w:r w:rsidR="00EF4EED" w:rsidRPr="00E869BA">
        <w:rPr>
          <w:rFonts w:asciiTheme="minorHAnsi" w:hAnsiTheme="minorHAnsi" w:cstheme="minorHAnsi"/>
          <w:i/>
          <w:sz w:val="22"/>
          <w:szCs w:val="22"/>
        </w:rPr>
        <w:t>approval of</w:t>
      </w:r>
      <w:r w:rsidRPr="00E869BA">
        <w:rPr>
          <w:rFonts w:asciiTheme="minorHAnsi" w:hAnsiTheme="minorHAnsi" w:cstheme="minorHAnsi"/>
          <w:i/>
          <w:sz w:val="22"/>
          <w:szCs w:val="22"/>
        </w:rPr>
        <w:t xml:space="preserve"> </w:t>
      </w:r>
      <w:r w:rsidR="0064363F" w:rsidRPr="00E869BA">
        <w:rPr>
          <w:rFonts w:asciiTheme="minorHAnsi" w:hAnsiTheme="minorHAnsi" w:cstheme="minorHAnsi"/>
          <w:i/>
          <w:sz w:val="22"/>
          <w:szCs w:val="22"/>
        </w:rPr>
        <w:t>the m</w:t>
      </w:r>
      <w:r w:rsidRPr="00E869BA">
        <w:rPr>
          <w:rFonts w:asciiTheme="minorHAnsi" w:hAnsiTheme="minorHAnsi" w:cstheme="minorHAnsi"/>
          <w:i/>
          <w:sz w:val="22"/>
          <w:szCs w:val="22"/>
        </w:rPr>
        <w:t xml:space="preserve">inutes of </w:t>
      </w:r>
      <w:r w:rsidR="002671F2">
        <w:rPr>
          <w:rFonts w:asciiTheme="minorHAnsi" w:hAnsiTheme="minorHAnsi" w:cstheme="minorHAnsi"/>
          <w:i/>
          <w:sz w:val="22"/>
          <w:szCs w:val="22"/>
        </w:rPr>
        <w:t>December 17</w:t>
      </w:r>
      <w:r w:rsidR="009E4C51">
        <w:rPr>
          <w:rFonts w:asciiTheme="minorHAnsi" w:hAnsiTheme="minorHAnsi" w:cstheme="minorHAnsi"/>
          <w:i/>
          <w:sz w:val="22"/>
          <w:szCs w:val="22"/>
        </w:rPr>
        <w:t xml:space="preserve">, </w:t>
      </w:r>
      <w:proofErr w:type="gramStart"/>
      <w:r w:rsidR="009E4C51">
        <w:rPr>
          <w:rFonts w:asciiTheme="minorHAnsi" w:hAnsiTheme="minorHAnsi" w:cstheme="minorHAnsi"/>
          <w:i/>
          <w:sz w:val="22"/>
          <w:szCs w:val="22"/>
        </w:rPr>
        <w:t>2024</w:t>
      </w:r>
      <w:proofErr w:type="gramEnd"/>
      <w:r w:rsidRPr="00E869BA">
        <w:rPr>
          <w:rFonts w:asciiTheme="minorHAnsi" w:hAnsiTheme="minorHAnsi" w:cstheme="minorHAnsi"/>
          <w:i/>
          <w:sz w:val="22"/>
          <w:szCs w:val="22"/>
        </w:rPr>
        <w:t xml:space="preserve"> as circulated.</w:t>
      </w:r>
    </w:p>
    <w:p w14:paraId="360E5287" w14:textId="77777777" w:rsidR="00C85BB9" w:rsidRPr="00E869BA" w:rsidRDefault="00C85BB9" w:rsidP="00C85BB9">
      <w:pPr>
        <w:pStyle w:val="Default"/>
        <w:ind w:left="900"/>
        <w:rPr>
          <w:rFonts w:asciiTheme="minorHAnsi" w:hAnsiTheme="minorHAnsi" w:cstheme="minorHAnsi"/>
          <w:color w:val="auto"/>
          <w:sz w:val="22"/>
          <w:szCs w:val="22"/>
        </w:rPr>
      </w:pP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ab/>
      </w:r>
      <w:r w:rsidR="000E57E5" w:rsidRPr="00E869BA">
        <w:rPr>
          <w:rFonts w:asciiTheme="minorHAnsi" w:hAnsiTheme="minorHAnsi" w:cstheme="minorHAnsi"/>
          <w:color w:val="auto"/>
          <w:sz w:val="22"/>
          <w:szCs w:val="22"/>
        </w:rPr>
        <w:tab/>
      </w:r>
      <w:r w:rsidRPr="00E869BA">
        <w:rPr>
          <w:rFonts w:asciiTheme="minorHAnsi" w:hAnsiTheme="minorHAnsi" w:cstheme="minorHAnsi"/>
          <w:color w:val="auto"/>
          <w:sz w:val="22"/>
          <w:szCs w:val="22"/>
        </w:rPr>
        <w:t>C</w:t>
      </w:r>
      <w:r w:rsidR="000F0114" w:rsidRPr="00E869BA">
        <w:rPr>
          <w:rFonts w:asciiTheme="minorHAnsi" w:hAnsiTheme="minorHAnsi" w:cstheme="minorHAnsi"/>
          <w:color w:val="auto"/>
          <w:sz w:val="22"/>
          <w:szCs w:val="22"/>
        </w:rPr>
        <w:t>ARRIED</w:t>
      </w:r>
    </w:p>
    <w:p w14:paraId="5E80CB79" w14:textId="77777777" w:rsidR="000E57E5" w:rsidRPr="00E869BA" w:rsidRDefault="000E57E5" w:rsidP="00C85BB9">
      <w:pPr>
        <w:pStyle w:val="Default"/>
        <w:ind w:left="900"/>
        <w:rPr>
          <w:rFonts w:asciiTheme="minorHAnsi" w:hAnsiTheme="minorHAnsi" w:cstheme="minorHAnsi"/>
          <w:color w:val="auto"/>
          <w:sz w:val="22"/>
          <w:szCs w:val="22"/>
        </w:rPr>
      </w:pPr>
    </w:p>
    <w:p w14:paraId="52E3017F" w14:textId="7C0DE9E9" w:rsidR="009B0C01" w:rsidRPr="008E6478" w:rsidRDefault="00186DCF" w:rsidP="00737C2D">
      <w:pPr>
        <w:pStyle w:val="ListParagraph"/>
        <w:keepNext/>
        <w:numPr>
          <w:ilvl w:val="0"/>
          <w:numId w:val="8"/>
        </w:numPr>
        <w:tabs>
          <w:tab w:val="left" w:pos="540"/>
          <w:tab w:val="left" w:pos="8100"/>
        </w:tabs>
        <w:ind w:right="360"/>
        <w:contextualSpacing w:val="0"/>
        <w:rPr>
          <w:rFonts w:asciiTheme="minorHAnsi" w:hAnsiTheme="minorHAnsi" w:cstheme="minorHAnsi"/>
          <w:sz w:val="22"/>
          <w:szCs w:val="22"/>
        </w:rPr>
      </w:pPr>
      <w:r w:rsidRPr="008E6478">
        <w:rPr>
          <w:rFonts w:asciiTheme="minorHAnsi" w:hAnsiTheme="minorHAnsi" w:cstheme="minorHAnsi"/>
          <w:b/>
          <w:sz w:val="22"/>
          <w:szCs w:val="22"/>
        </w:rPr>
        <w:t>Business Arising</w:t>
      </w:r>
      <w:r w:rsidR="009B79E0" w:rsidRPr="008E6478">
        <w:rPr>
          <w:rFonts w:asciiTheme="minorHAnsi" w:hAnsiTheme="minorHAnsi" w:cstheme="minorHAnsi"/>
          <w:b/>
          <w:sz w:val="22"/>
          <w:szCs w:val="22"/>
        </w:rPr>
        <w:t xml:space="preserve"> </w:t>
      </w:r>
      <w:r w:rsidR="008E6478">
        <w:rPr>
          <w:rFonts w:asciiTheme="minorHAnsi" w:hAnsiTheme="minorHAnsi" w:cstheme="minorHAnsi"/>
          <w:b/>
          <w:sz w:val="22"/>
          <w:szCs w:val="22"/>
        </w:rPr>
        <w:t xml:space="preserve">- </w:t>
      </w:r>
      <w:r w:rsidR="009B0C01" w:rsidRPr="008E6478">
        <w:rPr>
          <w:rFonts w:asciiTheme="minorHAnsi" w:hAnsiTheme="minorHAnsi" w:cstheme="minorHAnsi"/>
          <w:sz w:val="22"/>
          <w:szCs w:val="22"/>
        </w:rPr>
        <w:t>None</w:t>
      </w:r>
    </w:p>
    <w:p w14:paraId="69BD4EA2" w14:textId="77777777" w:rsidR="00B3777A" w:rsidRPr="007B22FF" w:rsidRDefault="00B3777A" w:rsidP="00F918FE">
      <w:pPr>
        <w:tabs>
          <w:tab w:val="left" w:pos="1080"/>
          <w:tab w:val="left" w:pos="1440"/>
          <w:tab w:val="left" w:pos="1800"/>
          <w:tab w:val="left" w:pos="8100"/>
        </w:tabs>
        <w:ind w:right="360"/>
        <w:rPr>
          <w:rFonts w:asciiTheme="minorHAnsi" w:hAnsiTheme="minorHAnsi" w:cstheme="minorHAnsi"/>
          <w:b/>
          <w:iCs/>
          <w:sz w:val="22"/>
          <w:szCs w:val="22"/>
        </w:rPr>
      </w:pPr>
    </w:p>
    <w:p w14:paraId="49760D7F" w14:textId="109FC38B" w:rsidR="002671F2" w:rsidRPr="008917F5" w:rsidRDefault="002671F2" w:rsidP="002671F2">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 xml:space="preserve">Strategic </w:t>
      </w:r>
      <w:r>
        <w:rPr>
          <w:rFonts w:asciiTheme="minorHAnsi" w:hAnsiTheme="minorHAnsi" w:cstheme="minorHAnsi"/>
          <w:b/>
          <w:sz w:val="22"/>
          <w:szCs w:val="22"/>
        </w:rPr>
        <w:t>Presentation – “Facilities Condition Assessment”</w:t>
      </w:r>
    </w:p>
    <w:p w14:paraId="50F0A5EA" w14:textId="77777777" w:rsidR="002671F2" w:rsidRPr="00E869BA" w:rsidRDefault="002671F2" w:rsidP="002671F2">
      <w:pPr>
        <w:ind w:left="810" w:hanging="450"/>
        <w:rPr>
          <w:rFonts w:asciiTheme="minorHAnsi" w:hAnsiTheme="minorHAnsi" w:cstheme="minorHAnsi"/>
          <w:b/>
          <w:sz w:val="22"/>
          <w:szCs w:val="22"/>
        </w:rPr>
      </w:pPr>
    </w:p>
    <w:p w14:paraId="4E606FB4" w14:textId="4A1FBCAD" w:rsidR="008E6478" w:rsidRDefault="0082454C" w:rsidP="00D87161">
      <w:pPr>
        <w:pStyle w:val="ListParagraph"/>
        <w:ind w:left="360"/>
        <w:rPr>
          <w:rFonts w:asciiTheme="minorHAnsi" w:hAnsiTheme="minorHAnsi" w:cstheme="minorHAnsi"/>
          <w:bCs/>
          <w:sz w:val="22"/>
          <w:szCs w:val="22"/>
        </w:rPr>
      </w:pPr>
      <w:r>
        <w:rPr>
          <w:rFonts w:asciiTheme="minorHAnsi" w:hAnsiTheme="minorHAnsi" w:cstheme="minorHAnsi"/>
          <w:bCs/>
          <w:sz w:val="22"/>
          <w:szCs w:val="22"/>
        </w:rPr>
        <w:t>The Chair</w:t>
      </w:r>
      <w:r w:rsidR="007412BC">
        <w:rPr>
          <w:rFonts w:asciiTheme="minorHAnsi" w:hAnsiTheme="minorHAnsi" w:cstheme="minorHAnsi"/>
          <w:bCs/>
          <w:sz w:val="22"/>
          <w:szCs w:val="22"/>
        </w:rPr>
        <w:t xml:space="preserve"> in</w:t>
      </w:r>
      <w:r>
        <w:rPr>
          <w:rFonts w:asciiTheme="minorHAnsi" w:hAnsiTheme="minorHAnsi" w:cstheme="minorHAnsi"/>
          <w:bCs/>
          <w:sz w:val="22"/>
          <w:szCs w:val="22"/>
        </w:rPr>
        <w:t>vited</w:t>
      </w:r>
      <w:r w:rsidR="007412BC">
        <w:rPr>
          <w:rFonts w:asciiTheme="minorHAnsi" w:hAnsiTheme="minorHAnsi" w:cstheme="minorHAnsi"/>
          <w:bCs/>
          <w:sz w:val="22"/>
          <w:szCs w:val="22"/>
        </w:rPr>
        <w:t xml:space="preserve"> </w:t>
      </w:r>
      <w:r w:rsidR="000777D6">
        <w:rPr>
          <w:rFonts w:asciiTheme="minorHAnsi" w:hAnsiTheme="minorHAnsi" w:cstheme="minorHAnsi"/>
          <w:bCs/>
          <w:sz w:val="22"/>
          <w:szCs w:val="22"/>
        </w:rPr>
        <w:t xml:space="preserve">J. Kleisinger, Director, Maintenance and Utilities </w:t>
      </w:r>
      <w:r w:rsidR="007412BC">
        <w:rPr>
          <w:rFonts w:asciiTheme="minorHAnsi" w:hAnsiTheme="minorHAnsi" w:cstheme="minorHAnsi"/>
          <w:bCs/>
          <w:sz w:val="22"/>
          <w:szCs w:val="22"/>
        </w:rPr>
        <w:t>to share the</w:t>
      </w:r>
      <w:r w:rsidR="000777D6">
        <w:rPr>
          <w:rFonts w:asciiTheme="minorHAnsi" w:hAnsiTheme="minorHAnsi" w:cstheme="minorHAnsi"/>
          <w:bCs/>
          <w:sz w:val="22"/>
          <w:szCs w:val="22"/>
        </w:rPr>
        <w:t xml:space="preserve"> </w:t>
      </w:r>
      <w:r w:rsidR="007412BC">
        <w:rPr>
          <w:rFonts w:asciiTheme="minorHAnsi" w:hAnsiTheme="minorHAnsi" w:cstheme="minorHAnsi"/>
          <w:bCs/>
          <w:sz w:val="22"/>
          <w:szCs w:val="22"/>
        </w:rPr>
        <w:t xml:space="preserve">presentation. </w:t>
      </w:r>
    </w:p>
    <w:p w14:paraId="50D8892D" w14:textId="77777777" w:rsidR="000777D6" w:rsidRDefault="000777D6" w:rsidP="007412BC">
      <w:pPr>
        <w:pStyle w:val="ListParagraph"/>
        <w:ind w:left="360"/>
        <w:rPr>
          <w:rFonts w:asciiTheme="minorHAnsi" w:hAnsiTheme="minorHAnsi" w:cstheme="minorHAnsi"/>
          <w:bCs/>
          <w:sz w:val="22"/>
          <w:szCs w:val="22"/>
        </w:rPr>
      </w:pPr>
    </w:p>
    <w:p w14:paraId="74C60B6A" w14:textId="5F54BCB6" w:rsidR="007412BC" w:rsidRPr="00E06069" w:rsidRDefault="007412BC" w:rsidP="007412BC">
      <w:pPr>
        <w:pStyle w:val="ListParagraph"/>
        <w:ind w:left="360"/>
        <w:rPr>
          <w:rFonts w:asciiTheme="minorHAnsi" w:hAnsiTheme="minorHAnsi" w:cstheme="minorHAnsi"/>
          <w:bCs/>
          <w:sz w:val="22"/>
          <w:szCs w:val="22"/>
        </w:rPr>
      </w:pPr>
      <w:r w:rsidRPr="00E06069">
        <w:rPr>
          <w:rFonts w:asciiTheme="minorHAnsi" w:hAnsiTheme="minorHAnsi" w:cstheme="minorHAnsi"/>
          <w:bCs/>
          <w:sz w:val="22"/>
          <w:szCs w:val="22"/>
        </w:rPr>
        <w:t>At the conclusion of the presentation, discussion followed and included:</w:t>
      </w:r>
    </w:p>
    <w:p w14:paraId="7E506CBA" w14:textId="76C1DA02" w:rsidR="002671F2" w:rsidRDefault="000C4F2E"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Clarification was provided that the term ‘surface i</w:t>
      </w:r>
      <w:r w:rsidR="001E074F">
        <w:rPr>
          <w:rFonts w:asciiTheme="minorHAnsi" w:hAnsiTheme="minorHAnsi" w:cstheme="minorHAnsi"/>
          <w:sz w:val="22"/>
          <w:szCs w:val="22"/>
        </w:rPr>
        <w:t>tems</w:t>
      </w:r>
      <w:r>
        <w:rPr>
          <w:rFonts w:asciiTheme="minorHAnsi" w:hAnsiTheme="minorHAnsi" w:cstheme="minorHAnsi"/>
          <w:sz w:val="22"/>
          <w:szCs w:val="22"/>
        </w:rPr>
        <w:t xml:space="preserve">’ </w:t>
      </w:r>
      <w:r w:rsidR="003B3276">
        <w:rPr>
          <w:rFonts w:asciiTheme="minorHAnsi" w:hAnsiTheme="minorHAnsi" w:cstheme="minorHAnsi"/>
          <w:sz w:val="22"/>
          <w:szCs w:val="22"/>
        </w:rPr>
        <w:t>refers</w:t>
      </w:r>
      <w:r>
        <w:rPr>
          <w:rFonts w:asciiTheme="minorHAnsi" w:hAnsiTheme="minorHAnsi" w:cstheme="minorHAnsi"/>
          <w:sz w:val="22"/>
          <w:szCs w:val="22"/>
        </w:rPr>
        <w:t xml:space="preserve"> to roads, parking, pathways, lighting, </w:t>
      </w:r>
      <w:proofErr w:type="spellStart"/>
      <w:r>
        <w:rPr>
          <w:rFonts w:asciiTheme="minorHAnsi" w:hAnsiTheme="minorHAnsi" w:cstheme="minorHAnsi"/>
          <w:sz w:val="22"/>
          <w:szCs w:val="22"/>
        </w:rPr>
        <w:t>etc</w:t>
      </w:r>
      <w:proofErr w:type="spellEnd"/>
    </w:p>
    <w:p w14:paraId="67922960" w14:textId="15A308D7" w:rsidR="000C4F2E" w:rsidRDefault="001E074F"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w:t>
      </w:r>
      <w:proofErr w:type="gramStart"/>
      <w:r>
        <w:rPr>
          <w:rFonts w:asciiTheme="minorHAnsi" w:hAnsiTheme="minorHAnsi" w:cstheme="minorHAnsi"/>
          <w:sz w:val="22"/>
          <w:szCs w:val="22"/>
        </w:rPr>
        <w:t>one year</w:t>
      </w:r>
      <w:proofErr w:type="gramEnd"/>
      <w:r>
        <w:rPr>
          <w:rFonts w:asciiTheme="minorHAnsi" w:hAnsiTheme="minorHAnsi" w:cstheme="minorHAnsi"/>
          <w:sz w:val="22"/>
          <w:szCs w:val="22"/>
        </w:rPr>
        <w:t xml:space="preserve"> projection is based on known </w:t>
      </w:r>
      <w:r w:rsidR="00E1097D">
        <w:rPr>
          <w:rFonts w:asciiTheme="minorHAnsi" w:hAnsiTheme="minorHAnsi" w:cstheme="minorHAnsi"/>
          <w:sz w:val="22"/>
          <w:szCs w:val="22"/>
        </w:rPr>
        <w:t xml:space="preserve">maintenance and repairs </w:t>
      </w:r>
      <w:r>
        <w:rPr>
          <w:rFonts w:asciiTheme="minorHAnsi" w:hAnsiTheme="minorHAnsi" w:cstheme="minorHAnsi"/>
          <w:sz w:val="22"/>
          <w:szCs w:val="22"/>
        </w:rPr>
        <w:t xml:space="preserve">that need to be completed while the three and five year numbers are a ‘worst case’ scenario </w:t>
      </w:r>
      <w:r w:rsidR="00377B5A">
        <w:rPr>
          <w:rFonts w:asciiTheme="minorHAnsi" w:hAnsiTheme="minorHAnsi" w:cstheme="minorHAnsi"/>
          <w:sz w:val="22"/>
          <w:szCs w:val="22"/>
        </w:rPr>
        <w:t xml:space="preserve">based on asset failure at conclusion of normal useful life, </w:t>
      </w:r>
      <w:r>
        <w:rPr>
          <w:rFonts w:asciiTheme="minorHAnsi" w:hAnsiTheme="minorHAnsi" w:cstheme="minorHAnsi"/>
          <w:sz w:val="22"/>
          <w:szCs w:val="22"/>
        </w:rPr>
        <w:t>and will be adjusted over time</w:t>
      </w:r>
    </w:p>
    <w:p w14:paraId="2E18E555" w14:textId="51F6F012" w:rsidR="001E074F" w:rsidRDefault="001E074F"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Buildings are assessed every five years with 20% of assets being completed on an annual basis</w:t>
      </w:r>
    </w:p>
    <w:p w14:paraId="7ABAEE77" w14:textId="2C7304DA" w:rsidR="001E074F" w:rsidRDefault="001E074F"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w:t>
      </w:r>
      <w:r w:rsidR="00812C6C">
        <w:rPr>
          <w:rFonts w:asciiTheme="minorHAnsi" w:hAnsiTheme="minorHAnsi" w:cstheme="minorHAnsi"/>
          <w:sz w:val="22"/>
          <w:szCs w:val="22"/>
        </w:rPr>
        <w:t>software used to measure Facilities Condition Index (</w:t>
      </w:r>
      <w:proofErr w:type="spellStart"/>
      <w:r w:rsidR="00812C6C">
        <w:rPr>
          <w:rFonts w:asciiTheme="minorHAnsi" w:hAnsiTheme="minorHAnsi" w:cstheme="minorHAnsi"/>
          <w:sz w:val="22"/>
          <w:szCs w:val="22"/>
        </w:rPr>
        <w:t>FCI</w:t>
      </w:r>
      <w:proofErr w:type="spellEnd"/>
      <w:r w:rsidR="00812C6C">
        <w:rPr>
          <w:rFonts w:asciiTheme="minorHAnsi" w:hAnsiTheme="minorHAnsi" w:cstheme="minorHAnsi"/>
          <w:sz w:val="22"/>
          <w:szCs w:val="22"/>
        </w:rPr>
        <w:t xml:space="preserve">) will be provided by the Ministry of </w:t>
      </w:r>
      <w:proofErr w:type="spellStart"/>
      <w:r w:rsidR="00812C6C">
        <w:rPr>
          <w:rFonts w:asciiTheme="minorHAnsi" w:hAnsiTheme="minorHAnsi" w:cstheme="minorHAnsi"/>
          <w:sz w:val="22"/>
          <w:szCs w:val="22"/>
        </w:rPr>
        <w:t>SaskBuilds</w:t>
      </w:r>
      <w:proofErr w:type="spellEnd"/>
      <w:r w:rsidR="00812C6C">
        <w:rPr>
          <w:rFonts w:asciiTheme="minorHAnsi" w:hAnsiTheme="minorHAnsi" w:cstheme="minorHAnsi"/>
          <w:sz w:val="22"/>
          <w:szCs w:val="22"/>
        </w:rPr>
        <w:t xml:space="preserve"> and Procurement, and will also be used by the other post-secondaries in the province, allowing for comparability by the Ministry</w:t>
      </w:r>
      <w:r>
        <w:rPr>
          <w:rFonts w:asciiTheme="minorHAnsi" w:hAnsiTheme="minorHAnsi" w:cstheme="minorHAnsi"/>
          <w:sz w:val="22"/>
          <w:szCs w:val="22"/>
        </w:rPr>
        <w:t xml:space="preserve"> </w:t>
      </w:r>
    </w:p>
    <w:p w14:paraId="2D1D4820" w14:textId="599EED25" w:rsidR="001E074F" w:rsidRDefault="001E074F"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Maintenance costs </w:t>
      </w:r>
      <w:r w:rsidR="00FC6DB7">
        <w:rPr>
          <w:rFonts w:asciiTheme="minorHAnsi" w:hAnsiTheme="minorHAnsi" w:cstheme="minorHAnsi"/>
          <w:sz w:val="22"/>
          <w:szCs w:val="22"/>
        </w:rPr>
        <w:t xml:space="preserve">and prioritization </w:t>
      </w:r>
      <w:r>
        <w:rPr>
          <w:rFonts w:asciiTheme="minorHAnsi" w:hAnsiTheme="minorHAnsi" w:cstheme="minorHAnsi"/>
          <w:sz w:val="22"/>
          <w:szCs w:val="22"/>
        </w:rPr>
        <w:t xml:space="preserve">can be </w:t>
      </w:r>
      <w:r w:rsidR="00377B5A">
        <w:rPr>
          <w:rFonts w:asciiTheme="minorHAnsi" w:hAnsiTheme="minorHAnsi" w:cstheme="minorHAnsi"/>
          <w:sz w:val="22"/>
          <w:szCs w:val="22"/>
        </w:rPr>
        <w:t xml:space="preserve">significantly </w:t>
      </w:r>
      <w:r>
        <w:rPr>
          <w:rFonts w:asciiTheme="minorHAnsi" w:hAnsiTheme="minorHAnsi" w:cstheme="minorHAnsi"/>
          <w:sz w:val="22"/>
          <w:szCs w:val="22"/>
        </w:rPr>
        <w:t xml:space="preserve">impacted by necessary </w:t>
      </w:r>
      <w:r w:rsidR="00FC6DB7">
        <w:rPr>
          <w:rFonts w:asciiTheme="minorHAnsi" w:hAnsiTheme="minorHAnsi" w:cstheme="minorHAnsi"/>
          <w:sz w:val="22"/>
          <w:szCs w:val="22"/>
        </w:rPr>
        <w:t xml:space="preserve">building </w:t>
      </w:r>
      <w:r>
        <w:rPr>
          <w:rFonts w:asciiTheme="minorHAnsi" w:hAnsiTheme="minorHAnsi" w:cstheme="minorHAnsi"/>
          <w:sz w:val="22"/>
          <w:szCs w:val="22"/>
        </w:rPr>
        <w:t xml:space="preserve">code </w:t>
      </w:r>
      <w:r w:rsidR="00FC6DB7">
        <w:rPr>
          <w:rFonts w:asciiTheme="minorHAnsi" w:hAnsiTheme="minorHAnsi" w:cstheme="minorHAnsi"/>
          <w:sz w:val="22"/>
          <w:szCs w:val="22"/>
        </w:rPr>
        <w:t xml:space="preserve">and fire code </w:t>
      </w:r>
      <w:r>
        <w:rPr>
          <w:rFonts w:asciiTheme="minorHAnsi" w:hAnsiTheme="minorHAnsi" w:cstheme="minorHAnsi"/>
          <w:sz w:val="22"/>
          <w:szCs w:val="22"/>
        </w:rPr>
        <w:t xml:space="preserve">upgrades </w:t>
      </w:r>
    </w:p>
    <w:p w14:paraId="4855B1C8" w14:textId="5D287286" w:rsidR="00541383" w:rsidRDefault="00541383" w:rsidP="000777D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Underground infrastructure</w:t>
      </w:r>
      <w:r w:rsidR="00E71673">
        <w:rPr>
          <w:rFonts w:asciiTheme="minorHAnsi" w:hAnsiTheme="minorHAnsi" w:cstheme="minorHAnsi"/>
          <w:sz w:val="22"/>
          <w:szCs w:val="22"/>
        </w:rPr>
        <w:t xml:space="preserve"> maintenance on campus</w:t>
      </w:r>
      <w:r>
        <w:rPr>
          <w:rFonts w:asciiTheme="minorHAnsi" w:hAnsiTheme="minorHAnsi" w:cstheme="minorHAnsi"/>
          <w:sz w:val="22"/>
          <w:szCs w:val="22"/>
        </w:rPr>
        <w:t xml:space="preserve"> is the </w:t>
      </w:r>
      <w:r w:rsidR="00E71673">
        <w:rPr>
          <w:rFonts w:asciiTheme="minorHAnsi" w:hAnsiTheme="minorHAnsi" w:cstheme="minorHAnsi"/>
          <w:sz w:val="22"/>
          <w:szCs w:val="22"/>
        </w:rPr>
        <w:t>University</w:t>
      </w:r>
      <w:r>
        <w:rPr>
          <w:rFonts w:asciiTheme="minorHAnsi" w:hAnsiTheme="minorHAnsi" w:cstheme="minorHAnsi"/>
          <w:sz w:val="22"/>
          <w:szCs w:val="22"/>
        </w:rPr>
        <w:t>’s responsibility</w:t>
      </w:r>
    </w:p>
    <w:p w14:paraId="6B5B8AA6" w14:textId="77777777" w:rsidR="000777D6" w:rsidRDefault="000777D6" w:rsidP="000777D6">
      <w:pPr>
        <w:pStyle w:val="ListParagraph"/>
        <w:tabs>
          <w:tab w:val="left" w:pos="540"/>
          <w:tab w:val="left" w:pos="8100"/>
        </w:tabs>
        <w:ind w:left="360"/>
        <w:rPr>
          <w:rFonts w:asciiTheme="minorHAnsi" w:hAnsiTheme="minorHAnsi" w:cstheme="minorHAnsi"/>
          <w:b/>
          <w:sz w:val="22"/>
          <w:szCs w:val="22"/>
        </w:rPr>
      </w:pPr>
    </w:p>
    <w:p w14:paraId="74C9BA45" w14:textId="79ADE47B" w:rsidR="00E71673" w:rsidRPr="00D87161" w:rsidRDefault="00E71673" w:rsidP="000777D6">
      <w:pPr>
        <w:pStyle w:val="ListParagraph"/>
        <w:tabs>
          <w:tab w:val="left" w:pos="540"/>
          <w:tab w:val="left" w:pos="8100"/>
        </w:tabs>
        <w:ind w:left="360"/>
        <w:rPr>
          <w:rFonts w:asciiTheme="minorHAnsi" w:hAnsiTheme="minorHAnsi" w:cstheme="minorHAnsi"/>
          <w:bCs/>
          <w:sz w:val="22"/>
          <w:szCs w:val="22"/>
        </w:rPr>
      </w:pPr>
      <w:r>
        <w:rPr>
          <w:rFonts w:asciiTheme="minorHAnsi" w:hAnsiTheme="minorHAnsi" w:cstheme="minorHAnsi"/>
          <w:bCs/>
          <w:sz w:val="22"/>
          <w:szCs w:val="22"/>
        </w:rPr>
        <w:t>All questions were addressed by management.</w:t>
      </w:r>
    </w:p>
    <w:p w14:paraId="19147E4E" w14:textId="77777777" w:rsidR="00E71673" w:rsidRDefault="00E71673" w:rsidP="000777D6">
      <w:pPr>
        <w:pStyle w:val="ListParagraph"/>
        <w:tabs>
          <w:tab w:val="left" w:pos="540"/>
          <w:tab w:val="left" w:pos="8100"/>
        </w:tabs>
        <w:ind w:left="360"/>
        <w:rPr>
          <w:rFonts w:asciiTheme="minorHAnsi" w:hAnsiTheme="minorHAnsi" w:cstheme="minorHAnsi"/>
          <w:b/>
          <w:sz w:val="22"/>
          <w:szCs w:val="22"/>
        </w:rPr>
      </w:pPr>
    </w:p>
    <w:p w14:paraId="7ACCE467" w14:textId="3E4F4073" w:rsidR="00397D4A" w:rsidRDefault="000777D6" w:rsidP="00397D4A">
      <w:pPr>
        <w:tabs>
          <w:tab w:val="left" w:pos="360"/>
          <w:tab w:val="left" w:pos="1080"/>
          <w:tab w:val="left" w:pos="1440"/>
          <w:tab w:val="left" w:pos="1800"/>
          <w:tab w:val="left" w:pos="8100"/>
        </w:tabs>
        <w:ind w:right="360"/>
        <w:rPr>
          <w:rFonts w:asciiTheme="minorHAnsi" w:hAnsiTheme="minorHAnsi" w:cstheme="minorHAnsi"/>
          <w:sz w:val="22"/>
          <w:szCs w:val="22"/>
        </w:rPr>
      </w:pPr>
      <w:r w:rsidRPr="00E869BA">
        <w:rPr>
          <w:rFonts w:asciiTheme="minorHAnsi" w:hAnsiTheme="minorHAnsi" w:cstheme="minorHAnsi"/>
          <w:i/>
          <w:sz w:val="22"/>
          <w:szCs w:val="22"/>
        </w:rPr>
        <w:t>(</w:t>
      </w:r>
      <w:r>
        <w:rPr>
          <w:rFonts w:asciiTheme="minorHAnsi" w:hAnsiTheme="minorHAnsi" w:cstheme="minorHAnsi"/>
          <w:i/>
          <w:sz w:val="22"/>
          <w:szCs w:val="22"/>
        </w:rPr>
        <w:t xml:space="preserve">J. Kleisinger </w:t>
      </w:r>
      <w:r w:rsidR="003B3276">
        <w:rPr>
          <w:rFonts w:asciiTheme="minorHAnsi" w:hAnsiTheme="minorHAnsi" w:cstheme="minorHAnsi"/>
          <w:i/>
          <w:sz w:val="22"/>
          <w:szCs w:val="22"/>
        </w:rPr>
        <w:t xml:space="preserve">and N. Paskewitz </w:t>
      </w:r>
      <w:r>
        <w:rPr>
          <w:rFonts w:asciiTheme="minorHAnsi" w:hAnsiTheme="minorHAnsi" w:cstheme="minorHAnsi"/>
          <w:i/>
          <w:sz w:val="22"/>
          <w:szCs w:val="22"/>
        </w:rPr>
        <w:t xml:space="preserve">exited the meeting </w:t>
      </w:r>
      <w:r w:rsidR="00397D4A">
        <w:rPr>
          <w:rFonts w:asciiTheme="minorHAnsi" w:hAnsiTheme="minorHAnsi" w:cstheme="minorHAnsi"/>
          <w:i/>
          <w:sz w:val="22"/>
          <w:szCs w:val="22"/>
        </w:rPr>
        <w:t xml:space="preserve">and </w:t>
      </w:r>
      <w:r w:rsidR="00397D4A">
        <w:rPr>
          <w:rFonts w:asciiTheme="minorHAnsi" w:hAnsiTheme="minorHAnsi" w:cstheme="minorHAnsi"/>
          <w:i/>
          <w:iCs/>
          <w:sz w:val="22"/>
          <w:szCs w:val="22"/>
        </w:rPr>
        <w:t>L. Campbell joined the meeting at 8:58 a.m.)</w:t>
      </w:r>
      <w:r w:rsidR="00397D4A" w:rsidRPr="002E2E7A">
        <w:rPr>
          <w:rFonts w:asciiTheme="minorHAnsi" w:hAnsiTheme="minorHAnsi" w:cstheme="minorHAnsi"/>
          <w:sz w:val="22"/>
          <w:szCs w:val="22"/>
        </w:rPr>
        <w:t xml:space="preserve"> </w:t>
      </w:r>
    </w:p>
    <w:p w14:paraId="0F556BEE" w14:textId="77777777" w:rsidR="000777D6" w:rsidRDefault="000777D6" w:rsidP="000777D6">
      <w:pPr>
        <w:pStyle w:val="ListParagraph"/>
        <w:tabs>
          <w:tab w:val="left" w:pos="540"/>
          <w:tab w:val="left" w:pos="8100"/>
        </w:tabs>
        <w:ind w:left="360"/>
        <w:rPr>
          <w:rFonts w:asciiTheme="minorHAnsi" w:hAnsiTheme="minorHAnsi" w:cstheme="minorHAnsi"/>
          <w:b/>
          <w:sz w:val="22"/>
          <w:szCs w:val="22"/>
        </w:rPr>
      </w:pPr>
    </w:p>
    <w:p w14:paraId="119A0E57" w14:textId="711FC87E" w:rsidR="00621209" w:rsidRPr="008917F5" w:rsidRDefault="00E80554" w:rsidP="008917F5">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 xml:space="preserve">Strategic Items </w:t>
      </w:r>
    </w:p>
    <w:p w14:paraId="5E24DA6C" w14:textId="77777777" w:rsidR="00621209" w:rsidRPr="00E869BA" w:rsidRDefault="00621209" w:rsidP="004263FA">
      <w:pPr>
        <w:ind w:left="810" w:hanging="450"/>
        <w:rPr>
          <w:rFonts w:asciiTheme="minorHAnsi" w:hAnsiTheme="minorHAnsi" w:cstheme="minorHAnsi"/>
          <w:b/>
          <w:sz w:val="22"/>
          <w:szCs w:val="22"/>
        </w:rPr>
      </w:pPr>
    </w:p>
    <w:p w14:paraId="021FC683" w14:textId="3A2E9E90" w:rsidR="009E4C51" w:rsidRPr="00E869BA" w:rsidRDefault="000777D6" w:rsidP="008917F5">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t>2025 University Risk Register (</w:t>
      </w:r>
      <w:proofErr w:type="spellStart"/>
      <w:r>
        <w:rPr>
          <w:rFonts w:asciiTheme="minorHAnsi" w:hAnsiTheme="minorHAnsi" w:cstheme="minorHAnsi"/>
          <w:b/>
          <w:sz w:val="22"/>
          <w:szCs w:val="22"/>
        </w:rPr>
        <w:t>A&amp;RM</w:t>
      </w:r>
      <w:proofErr w:type="spellEnd"/>
      <w:r>
        <w:rPr>
          <w:rFonts w:asciiTheme="minorHAnsi" w:hAnsiTheme="minorHAnsi" w:cstheme="minorHAnsi"/>
          <w:b/>
          <w:sz w:val="22"/>
          <w:szCs w:val="22"/>
        </w:rPr>
        <w:t>)</w:t>
      </w:r>
    </w:p>
    <w:p w14:paraId="180F2F37" w14:textId="77777777" w:rsidR="009E4C51" w:rsidRPr="00E869BA" w:rsidRDefault="009E4C51" w:rsidP="009E4C51">
      <w:pPr>
        <w:pStyle w:val="ListParagraph"/>
        <w:rPr>
          <w:rFonts w:asciiTheme="minorHAnsi" w:hAnsiTheme="minorHAnsi" w:cstheme="minorHAnsi"/>
          <w:iCs/>
          <w:sz w:val="22"/>
          <w:szCs w:val="22"/>
          <w:lang w:val="en-CA"/>
        </w:rPr>
      </w:pPr>
    </w:p>
    <w:p w14:paraId="1993029F" w14:textId="00C4F33F" w:rsidR="009E4C51" w:rsidRDefault="000777D6" w:rsidP="008917F5">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Addison</w:t>
      </w:r>
      <w:r w:rsidR="009E4C51">
        <w:rPr>
          <w:rFonts w:asciiTheme="minorHAnsi" w:hAnsiTheme="minorHAnsi" w:cstheme="minorHAnsi"/>
          <w:sz w:val="22"/>
          <w:szCs w:val="22"/>
        </w:rPr>
        <w:t xml:space="preserve"> - </w:t>
      </w:r>
      <w:r w:rsidR="00A213F0">
        <w:rPr>
          <w:rFonts w:asciiTheme="minorHAnsi" w:hAnsiTheme="minorHAnsi" w:cstheme="minorHAnsi"/>
          <w:sz w:val="22"/>
          <w:szCs w:val="22"/>
        </w:rPr>
        <w:t>Howlett</w:t>
      </w:r>
    </w:p>
    <w:p w14:paraId="53A2B5A4" w14:textId="77777777" w:rsidR="000777D6" w:rsidRDefault="000777D6" w:rsidP="000777D6">
      <w:pPr>
        <w:pStyle w:val="ListParagraph"/>
        <w:ind w:left="851" w:right="360"/>
        <w:rPr>
          <w:rFonts w:asciiTheme="minorHAnsi" w:hAnsiTheme="minorHAnsi" w:cstheme="minorHAnsi"/>
          <w:i/>
          <w:sz w:val="22"/>
          <w:szCs w:val="22"/>
        </w:rPr>
      </w:pPr>
      <w:r>
        <w:rPr>
          <w:rFonts w:asciiTheme="minorHAnsi" w:hAnsiTheme="minorHAnsi" w:cstheme="minorHAnsi"/>
          <w:i/>
          <w:sz w:val="22"/>
          <w:szCs w:val="22"/>
        </w:rPr>
        <w:t>That the Board of Governors approve the 2025 University Risk Register (Attachment A).</w:t>
      </w:r>
    </w:p>
    <w:p w14:paraId="24772401" w14:textId="77777777" w:rsidR="009E4C51" w:rsidRDefault="009E4C51" w:rsidP="009E4C51">
      <w:pPr>
        <w:ind w:left="810"/>
        <w:rPr>
          <w:rFonts w:asciiTheme="minorHAnsi" w:hAnsiTheme="minorHAnsi" w:cstheme="minorHAnsi"/>
          <w:i/>
          <w:sz w:val="22"/>
          <w:szCs w:val="22"/>
        </w:rPr>
      </w:pPr>
    </w:p>
    <w:p w14:paraId="65C2B61F" w14:textId="71AFABB6" w:rsidR="00A213F0" w:rsidRDefault="00A213F0" w:rsidP="00397D4A">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J. Keshen introduced the item to the board</w:t>
      </w:r>
      <w:r w:rsidR="00E63F10">
        <w:rPr>
          <w:rFonts w:asciiTheme="minorHAnsi" w:hAnsiTheme="minorHAnsi" w:cstheme="minorHAnsi"/>
          <w:sz w:val="22"/>
          <w:szCs w:val="22"/>
        </w:rPr>
        <w:t xml:space="preserve"> noting that the top three risks have remained the same. </w:t>
      </w:r>
      <w:r w:rsidR="00397D4A">
        <w:rPr>
          <w:rFonts w:asciiTheme="minorHAnsi" w:hAnsiTheme="minorHAnsi" w:cstheme="minorHAnsi"/>
          <w:sz w:val="22"/>
          <w:szCs w:val="22"/>
        </w:rPr>
        <w:t>The top three</w:t>
      </w:r>
      <w:r w:rsidR="00A41EEC">
        <w:rPr>
          <w:rFonts w:asciiTheme="minorHAnsi" w:hAnsiTheme="minorHAnsi" w:cstheme="minorHAnsi"/>
          <w:sz w:val="22"/>
          <w:szCs w:val="22"/>
        </w:rPr>
        <w:t xml:space="preserve"> or four</w:t>
      </w:r>
      <w:r w:rsidR="00397D4A">
        <w:rPr>
          <w:rFonts w:asciiTheme="minorHAnsi" w:hAnsiTheme="minorHAnsi" w:cstheme="minorHAnsi"/>
          <w:sz w:val="22"/>
          <w:szCs w:val="22"/>
        </w:rPr>
        <w:t xml:space="preserve"> risks receive the most attention</w:t>
      </w:r>
      <w:r w:rsidR="00A41EEC">
        <w:rPr>
          <w:rFonts w:asciiTheme="minorHAnsi" w:hAnsiTheme="minorHAnsi" w:cstheme="minorHAnsi"/>
          <w:sz w:val="22"/>
          <w:szCs w:val="22"/>
        </w:rPr>
        <w:t xml:space="preserve"> by management</w:t>
      </w:r>
      <w:r w:rsidR="00397D4A">
        <w:rPr>
          <w:rFonts w:asciiTheme="minorHAnsi" w:hAnsiTheme="minorHAnsi" w:cstheme="minorHAnsi"/>
          <w:sz w:val="22"/>
          <w:szCs w:val="22"/>
        </w:rPr>
        <w:t>.</w:t>
      </w:r>
    </w:p>
    <w:p w14:paraId="1F41A013" w14:textId="77777777" w:rsidR="000777D6" w:rsidRDefault="000777D6" w:rsidP="008917F5">
      <w:pPr>
        <w:keepNext/>
        <w:tabs>
          <w:tab w:val="left" w:pos="360"/>
          <w:tab w:val="left" w:pos="1080"/>
          <w:tab w:val="left" w:pos="1440"/>
          <w:tab w:val="left" w:pos="1800"/>
          <w:tab w:val="left" w:pos="8100"/>
        </w:tabs>
        <w:ind w:left="851" w:right="360"/>
        <w:rPr>
          <w:rFonts w:asciiTheme="minorHAnsi" w:hAnsiTheme="minorHAnsi" w:cstheme="minorHAnsi"/>
          <w:sz w:val="22"/>
          <w:szCs w:val="22"/>
        </w:rPr>
      </w:pPr>
    </w:p>
    <w:p w14:paraId="2679DEA1" w14:textId="29C7DD79" w:rsidR="009E4C51" w:rsidRDefault="009E4C51" w:rsidP="008917F5">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The question was called on the motion.</w:t>
      </w:r>
    </w:p>
    <w:p w14:paraId="2C5E934B" w14:textId="77777777" w:rsidR="009E4C51" w:rsidRDefault="009E4C51" w:rsidP="009E4C51">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36FAECC2" w14:textId="77777777" w:rsidR="009E4C51" w:rsidRPr="005D69A9" w:rsidRDefault="009E4C51" w:rsidP="009E4C51">
      <w:pPr>
        <w:ind w:left="810"/>
        <w:rPr>
          <w:rFonts w:asciiTheme="minorHAnsi" w:hAnsiTheme="minorHAnsi" w:cstheme="minorHAnsi"/>
          <w:sz w:val="22"/>
          <w:szCs w:val="22"/>
        </w:rPr>
      </w:pPr>
    </w:p>
    <w:p w14:paraId="46DC51A0" w14:textId="681D8929" w:rsidR="00115E61" w:rsidRPr="00E869BA" w:rsidRDefault="000777D6" w:rsidP="008917F5">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lastRenderedPageBreak/>
        <w:t>Internal Audit Strategy 2025-2030 (</w:t>
      </w:r>
      <w:proofErr w:type="spellStart"/>
      <w:r>
        <w:rPr>
          <w:rFonts w:asciiTheme="minorHAnsi" w:hAnsiTheme="minorHAnsi" w:cstheme="minorHAnsi"/>
          <w:b/>
          <w:sz w:val="22"/>
          <w:szCs w:val="22"/>
        </w:rPr>
        <w:t>A&amp;RM</w:t>
      </w:r>
      <w:proofErr w:type="spellEnd"/>
      <w:r>
        <w:rPr>
          <w:rFonts w:asciiTheme="minorHAnsi" w:hAnsiTheme="minorHAnsi" w:cstheme="minorHAnsi"/>
          <w:b/>
          <w:sz w:val="22"/>
          <w:szCs w:val="22"/>
        </w:rPr>
        <w:t>)</w:t>
      </w:r>
    </w:p>
    <w:p w14:paraId="0D3452A7" w14:textId="77777777" w:rsidR="00C343F3" w:rsidRPr="00E869BA" w:rsidRDefault="00C343F3" w:rsidP="00C343F3">
      <w:pPr>
        <w:ind w:left="360"/>
        <w:rPr>
          <w:rFonts w:asciiTheme="minorHAnsi" w:hAnsiTheme="minorHAnsi" w:cstheme="minorHAnsi"/>
          <w:b/>
          <w:sz w:val="22"/>
          <w:szCs w:val="22"/>
        </w:rPr>
      </w:pPr>
    </w:p>
    <w:p w14:paraId="6C1B36B9" w14:textId="0100BECC" w:rsidR="000777D6" w:rsidRPr="000777D6" w:rsidRDefault="000777D6" w:rsidP="000777D6">
      <w:pPr>
        <w:ind w:left="810"/>
        <w:rPr>
          <w:rFonts w:asciiTheme="minorHAnsi" w:hAnsiTheme="minorHAnsi" w:cstheme="minorHAnsi"/>
          <w:sz w:val="22"/>
          <w:szCs w:val="22"/>
        </w:rPr>
      </w:pPr>
      <w:r>
        <w:rPr>
          <w:rFonts w:asciiTheme="minorHAnsi" w:hAnsiTheme="minorHAnsi" w:cstheme="minorHAnsi"/>
          <w:sz w:val="22"/>
          <w:szCs w:val="22"/>
        </w:rPr>
        <w:t xml:space="preserve">Addison - </w:t>
      </w:r>
      <w:r w:rsidR="0010142E">
        <w:rPr>
          <w:rFonts w:asciiTheme="minorHAnsi" w:hAnsiTheme="minorHAnsi" w:cstheme="minorHAnsi"/>
          <w:sz w:val="22"/>
          <w:szCs w:val="22"/>
        </w:rPr>
        <w:t xml:space="preserve">Deters </w:t>
      </w:r>
    </w:p>
    <w:p w14:paraId="6B0F4B58" w14:textId="77777777" w:rsidR="000777D6" w:rsidRPr="000777D6" w:rsidRDefault="000777D6" w:rsidP="000777D6">
      <w:pPr>
        <w:ind w:left="810"/>
        <w:rPr>
          <w:rFonts w:asciiTheme="minorHAnsi" w:hAnsiTheme="minorHAnsi" w:cstheme="minorHAnsi"/>
          <w:i/>
          <w:sz w:val="22"/>
          <w:szCs w:val="22"/>
          <w:lang w:val="en-US"/>
        </w:rPr>
      </w:pPr>
      <w:r w:rsidRPr="000777D6">
        <w:rPr>
          <w:rFonts w:asciiTheme="minorHAnsi" w:hAnsiTheme="minorHAnsi" w:cstheme="minorHAnsi"/>
          <w:i/>
          <w:sz w:val="22"/>
          <w:szCs w:val="22"/>
          <w:lang w:val="en-US"/>
        </w:rPr>
        <w:t xml:space="preserve">That the Board of Governors approve the internal audit strategy for 2025–2030 (Attachment A).   </w:t>
      </w:r>
    </w:p>
    <w:p w14:paraId="3C048801" w14:textId="77777777" w:rsidR="002E2E7A" w:rsidRDefault="002E2E7A" w:rsidP="0045614F">
      <w:pPr>
        <w:ind w:left="810"/>
        <w:rPr>
          <w:rFonts w:asciiTheme="minorHAnsi" w:hAnsiTheme="minorHAnsi" w:cstheme="minorHAnsi"/>
          <w:sz w:val="22"/>
          <w:szCs w:val="22"/>
        </w:rPr>
      </w:pPr>
    </w:p>
    <w:p w14:paraId="6A1D3A40" w14:textId="6C24A5E3"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K. Addison</w:t>
      </w:r>
      <w:r w:rsidRPr="002E2E7A">
        <w:rPr>
          <w:rFonts w:asciiTheme="minorHAnsi" w:hAnsiTheme="minorHAnsi" w:cstheme="minorHAnsi"/>
          <w:sz w:val="22"/>
          <w:szCs w:val="22"/>
        </w:rPr>
        <w:t xml:space="preserve"> introduced the item to the Board </w:t>
      </w:r>
      <w:r w:rsidR="00E63F10">
        <w:rPr>
          <w:rFonts w:asciiTheme="minorHAnsi" w:hAnsiTheme="minorHAnsi" w:cstheme="minorHAnsi"/>
          <w:sz w:val="22"/>
          <w:szCs w:val="22"/>
        </w:rPr>
        <w:t xml:space="preserve">and </w:t>
      </w:r>
      <w:r w:rsidR="0010142E">
        <w:rPr>
          <w:rFonts w:asciiTheme="minorHAnsi" w:hAnsiTheme="minorHAnsi" w:cstheme="minorHAnsi"/>
          <w:sz w:val="22"/>
          <w:szCs w:val="22"/>
        </w:rPr>
        <w:t>recognized the</w:t>
      </w:r>
      <w:r w:rsidR="00E63F10">
        <w:rPr>
          <w:rFonts w:asciiTheme="minorHAnsi" w:hAnsiTheme="minorHAnsi" w:cstheme="minorHAnsi"/>
          <w:sz w:val="22"/>
          <w:szCs w:val="22"/>
        </w:rPr>
        <w:t xml:space="preserve"> work </w:t>
      </w:r>
      <w:r w:rsidR="0010142E">
        <w:rPr>
          <w:rFonts w:asciiTheme="minorHAnsi" w:hAnsiTheme="minorHAnsi" w:cstheme="minorHAnsi"/>
          <w:sz w:val="22"/>
          <w:szCs w:val="22"/>
        </w:rPr>
        <w:t>of</w:t>
      </w:r>
      <w:r w:rsidR="00E63F10">
        <w:rPr>
          <w:rFonts w:asciiTheme="minorHAnsi" w:hAnsiTheme="minorHAnsi" w:cstheme="minorHAnsi"/>
          <w:sz w:val="22"/>
          <w:szCs w:val="22"/>
        </w:rPr>
        <w:t xml:space="preserve"> the </w:t>
      </w:r>
      <w:r w:rsidR="00DE2175">
        <w:rPr>
          <w:rFonts w:asciiTheme="minorHAnsi" w:hAnsiTheme="minorHAnsi" w:cstheme="minorHAnsi"/>
          <w:sz w:val="22"/>
          <w:szCs w:val="22"/>
        </w:rPr>
        <w:t>I</w:t>
      </w:r>
      <w:r w:rsidR="00E63F10">
        <w:rPr>
          <w:rFonts w:asciiTheme="minorHAnsi" w:hAnsiTheme="minorHAnsi" w:cstheme="minorHAnsi"/>
          <w:sz w:val="22"/>
          <w:szCs w:val="22"/>
        </w:rPr>
        <w:t xml:space="preserve">nternal </w:t>
      </w:r>
      <w:r w:rsidR="00DE2175">
        <w:rPr>
          <w:rFonts w:asciiTheme="minorHAnsi" w:hAnsiTheme="minorHAnsi" w:cstheme="minorHAnsi"/>
          <w:sz w:val="22"/>
          <w:szCs w:val="22"/>
        </w:rPr>
        <w:t>A</w:t>
      </w:r>
      <w:r w:rsidR="00E63F10">
        <w:rPr>
          <w:rFonts w:asciiTheme="minorHAnsi" w:hAnsiTheme="minorHAnsi" w:cstheme="minorHAnsi"/>
          <w:sz w:val="22"/>
          <w:szCs w:val="22"/>
        </w:rPr>
        <w:t>uditor. The internal audit strategy is not meant to be used independently from the annual audit plan</w:t>
      </w:r>
      <w:r w:rsidR="00397D4A">
        <w:rPr>
          <w:rFonts w:asciiTheme="minorHAnsi" w:hAnsiTheme="minorHAnsi" w:cstheme="minorHAnsi"/>
          <w:sz w:val="22"/>
          <w:szCs w:val="22"/>
        </w:rPr>
        <w:t xml:space="preserve"> and compl</w:t>
      </w:r>
      <w:r w:rsidR="00D87161">
        <w:rPr>
          <w:rFonts w:asciiTheme="minorHAnsi" w:hAnsiTheme="minorHAnsi" w:cstheme="minorHAnsi"/>
          <w:sz w:val="22"/>
          <w:szCs w:val="22"/>
        </w:rPr>
        <w:t>e</w:t>
      </w:r>
      <w:r w:rsidR="00397D4A">
        <w:rPr>
          <w:rFonts w:asciiTheme="minorHAnsi" w:hAnsiTheme="minorHAnsi" w:cstheme="minorHAnsi"/>
          <w:sz w:val="22"/>
          <w:szCs w:val="22"/>
        </w:rPr>
        <w:t xml:space="preserve">ments the </w:t>
      </w:r>
      <w:r w:rsidR="0010142E">
        <w:rPr>
          <w:rFonts w:asciiTheme="minorHAnsi" w:hAnsiTheme="minorHAnsi" w:cstheme="minorHAnsi"/>
          <w:sz w:val="22"/>
          <w:szCs w:val="22"/>
        </w:rPr>
        <w:t>University’s</w:t>
      </w:r>
      <w:r w:rsidR="00397D4A">
        <w:rPr>
          <w:rFonts w:asciiTheme="minorHAnsi" w:hAnsiTheme="minorHAnsi" w:cstheme="minorHAnsi"/>
          <w:sz w:val="22"/>
          <w:szCs w:val="22"/>
        </w:rPr>
        <w:t xml:space="preserve"> strategic plan</w:t>
      </w:r>
      <w:r w:rsidR="00E63F10">
        <w:rPr>
          <w:rFonts w:asciiTheme="minorHAnsi" w:hAnsiTheme="minorHAnsi" w:cstheme="minorHAnsi"/>
          <w:sz w:val="22"/>
          <w:szCs w:val="22"/>
        </w:rPr>
        <w:t>.</w:t>
      </w:r>
      <w:r w:rsidR="00DE2175">
        <w:rPr>
          <w:rFonts w:asciiTheme="minorHAnsi" w:hAnsiTheme="minorHAnsi" w:cstheme="minorHAnsi"/>
          <w:sz w:val="22"/>
          <w:szCs w:val="22"/>
        </w:rPr>
        <w:t xml:space="preserve"> </w:t>
      </w:r>
    </w:p>
    <w:p w14:paraId="619CAA63"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p>
    <w:p w14:paraId="52417746"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The question was called on the motion.</w:t>
      </w:r>
    </w:p>
    <w:p w14:paraId="34899411" w14:textId="77777777" w:rsidR="000777D6" w:rsidRDefault="000777D6" w:rsidP="000777D6">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547F364C" w14:textId="77777777" w:rsidR="000777D6" w:rsidRDefault="000777D6" w:rsidP="000777D6">
      <w:pPr>
        <w:ind w:left="810"/>
        <w:rPr>
          <w:rFonts w:asciiTheme="minorHAnsi" w:hAnsiTheme="minorHAnsi" w:cstheme="minorHAnsi"/>
          <w:sz w:val="22"/>
          <w:szCs w:val="22"/>
        </w:rPr>
      </w:pPr>
    </w:p>
    <w:p w14:paraId="501F795B" w14:textId="3420AEE8" w:rsidR="000777D6" w:rsidRPr="00E869BA" w:rsidRDefault="000777D6" w:rsidP="000777D6">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t>Internal Audit Plan 2025-2026 (</w:t>
      </w:r>
      <w:proofErr w:type="spellStart"/>
      <w:r>
        <w:rPr>
          <w:rFonts w:asciiTheme="minorHAnsi" w:hAnsiTheme="minorHAnsi" w:cstheme="minorHAnsi"/>
          <w:b/>
          <w:sz w:val="22"/>
          <w:szCs w:val="22"/>
        </w:rPr>
        <w:t>A&amp;RM</w:t>
      </w:r>
      <w:proofErr w:type="spellEnd"/>
      <w:r>
        <w:rPr>
          <w:rFonts w:asciiTheme="minorHAnsi" w:hAnsiTheme="minorHAnsi" w:cstheme="minorHAnsi"/>
          <w:b/>
          <w:sz w:val="22"/>
          <w:szCs w:val="22"/>
        </w:rPr>
        <w:t>)</w:t>
      </w:r>
    </w:p>
    <w:p w14:paraId="627F7FE8" w14:textId="77777777" w:rsidR="000777D6" w:rsidRPr="00E869BA" w:rsidRDefault="000777D6" w:rsidP="000777D6">
      <w:pPr>
        <w:ind w:left="360"/>
        <w:rPr>
          <w:rFonts w:asciiTheme="minorHAnsi" w:hAnsiTheme="minorHAnsi" w:cstheme="minorHAnsi"/>
          <w:b/>
          <w:sz w:val="22"/>
          <w:szCs w:val="22"/>
        </w:rPr>
      </w:pPr>
    </w:p>
    <w:p w14:paraId="505ADE0B" w14:textId="201EE219" w:rsidR="000777D6" w:rsidRPr="000777D6" w:rsidRDefault="000777D6" w:rsidP="000777D6">
      <w:pPr>
        <w:ind w:left="810"/>
        <w:rPr>
          <w:rFonts w:asciiTheme="minorHAnsi" w:hAnsiTheme="minorHAnsi" w:cstheme="minorHAnsi"/>
          <w:sz w:val="22"/>
          <w:szCs w:val="22"/>
        </w:rPr>
      </w:pPr>
      <w:r>
        <w:rPr>
          <w:rFonts w:asciiTheme="minorHAnsi" w:hAnsiTheme="minorHAnsi" w:cstheme="minorHAnsi"/>
          <w:sz w:val="22"/>
          <w:szCs w:val="22"/>
        </w:rPr>
        <w:t xml:space="preserve">Addison - </w:t>
      </w:r>
      <w:r w:rsidR="00DE2175">
        <w:rPr>
          <w:rFonts w:asciiTheme="minorHAnsi" w:hAnsiTheme="minorHAnsi" w:cstheme="minorHAnsi"/>
          <w:sz w:val="22"/>
          <w:szCs w:val="22"/>
        </w:rPr>
        <w:t>Howlett</w:t>
      </w:r>
    </w:p>
    <w:p w14:paraId="076DADDC" w14:textId="77777777" w:rsidR="000777D6" w:rsidRPr="000777D6" w:rsidRDefault="000777D6" w:rsidP="000777D6">
      <w:pPr>
        <w:ind w:left="810"/>
        <w:rPr>
          <w:rFonts w:asciiTheme="minorHAnsi" w:hAnsiTheme="minorHAnsi" w:cstheme="minorHAnsi"/>
          <w:i/>
          <w:sz w:val="22"/>
          <w:szCs w:val="22"/>
          <w:lang w:val="en-US"/>
        </w:rPr>
      </w:pPr>
      <w:r w:rsidRPr="000777D6">
        <w:rPr>
          <w:rFonts w:asciiTheme="minorHAnsi" w:hAnsiTheme="minorHAnsi" w:cstheme="minorHAnsi"/>
          <w:i/>
          <w:sz w:val="22"/>
          <w:szCs w:val="22"/>
          <w:lang w:val="en-US"/>
        </w:rPr>
        <w:t>That the Board of Governors approve the annual internal audit plan for 2025-2026 (Attachment A).</w:t>
      </w:r>
    </w:p>
    <w:p w14:paraId="64F6BB02" w14:textId="77777777" w:rsidR="000777D6" w:rsidRDefault="000777D6" w:rsidP="000777D6">
      <w:pPr>
        <w:ind w:left="810"/>
        <w:rPr>
          <w:rFonts w:asciiTheme="minorHAnsi" w:hAnsiTheme="minorHAnsi" w:cstheme="minorHAnsi"/>
          <w:sz w:val="22"/>
          <w:szCs w:val="22"/>
        </w:rPr>
      </w:pPr>
    </w:p>
    <w:p w14:paraId="68712779" w14:textId="28547B8E"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K. Addison</w:t>
      </w:r>
      <w:r w:rsidRPr="002E2E7A">
        <w:rPr>
          <w:rFonts w:asciiTheme="minorHAnsi" w:hAnsiTheme="minorHAnsi" w:cstheme="minorHAnsi"/>
          <w:sz w:val="22"/>
          <w:szCs w:val="22"/>
        </w:rPr>
        <w:t xml:space="preserve"> introduced the item to the Board </w:t>
      </w:r>
      <w:r w:rsidR="001C31A3">
        <w:rPr>
          <w:rFonts w:asciiTheme="minorHAnsi" w:hAnsiTheme="minorHAnsi" w:cstheme="minorHAnsi"/>
          <w:sz w:val="22"/>
          <w:szCs w:val="22"/>
        </w:rPr>
        <w:t xml:space="preserve">and noted that the plan combines assurance and advisory work. </w:t>
      </w:r>
    </w:p>
    <w:p w14:paraId="58042E70"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p>
    <w:p w14:paraId="33766497"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Discussion followed and included:</w:t>
      </w:r>
    </w:p>
    <w:p w14:paraId="10CAAC50" w14:textId="41DE8F3F" w:rsidR="00D76807" w:rsidRDefault="00D76807" w:rsidP="000777D6">
      <w:pPr>
        <w:pStyle w:val="ListParagraph"/>
        <w:keepNext/>
        <w:numPr>
          <w:ilvl w:val="0"/>
          <w:numId w:val="41"/>
        </w:numPr>
        <w:tabs>
          <w:tab w:val="left" w:pos="360"/>
          <w:tab w:val="left" w:pos="1440"/>
          <w:tab w:val="left" w:pos="1560"/>
          <w:tab w:val="left" w:pos="1800"/>
          <w:tab w:val="left" w:pos="8100"/>
        </w:tabs>
        <w:ind w:left="1276" w:right="360" w:hanging="425"/>
        <w:rPr>
          <w:rFonts w:asciiTheme="minorHAnsi" w:hAnsiTheme="minorHAnsi" w:cstheme="minorHAnsi"/>
          <w:sz w:val="22"/>
          <w:szCs w:val="22"/>
        </w:rPr>
      </w:pPr>
      <w:r>
        <w:rPr>
          <w:rFonts w:asciiTheme="minorHAnsi" w:hAnsiTheme="minorHAnsi" w:cstheme="minorHAnsi"/>
          <w:sz w:val="22"/>
          <w:szCs w:val="22"/>
        </w:rPr>
        <w:t>In addition to</w:t>
      </w:r>
      <w:r w:rsidR="00B6416F">
        <w:rPr>
          <w:rFonts w:asciiTheme="minorHAnsi" w:hAnsiTheme="minorHAnsi" w:cstheme="minorHAnsi"/>
          <w:sz w:val="22"/>
          <w:szCs w:val="22"/>
        </w:rPr>
        <w:t xml:space="preserve"> a</w:t>
      </w:r>
      <w:r>
        <w:rPr>
          <w:rFonts w:asciiTheme="minorHAnsi" w:hAnsiTheme="minorHAnsi" w:cstheme="minorHAnsi"/>
          <w:sz w:val="22"/>
          <w:szCs w:val="22"/>
        </w:rPr>
        <w:t xml:space="preserve"> planned assurance engagement related to employee recruitment and retention, the University will also be considering other ways to </w:t>
      </w:r>
      <w:r w:rsidR="00B6416F">
        <w:rPr>
          <w:rFonts w:asciiTheme="minorHAnsi" w:hAnsiTheme="minorHAnsi" w:cstheme="minorHAnsi"/>
          <w:sz w:val="22"/>
          <w:szCs w:val="22"/>
        </w:rPr>
        <w:t>attract</w:t>
      </w:r>
      <w:r>
        <w:rPr>
          <w:rFonts w:asciiTheme="minorHAnsi" w:hAnsiTheme="minorHAnsi" w:cstheme="minorHAnsi"/>
          <w:sz w:val="22"/>
          <w:szCs w:val="22"/>
        </w:rPr>
        <w:t xml:space="preserve"> and retain skilled workers</w:t>
      </w:r>
    </w:p>
    <w:p w14:paraId="158AA85E" w14:textId="422F627F" w:rsidR="00FA02CD" w:rsidRDefault="00B6416F" w:rsidP="000777D6">
      <w:pPr>
        <w:pStyle w:val="ListParagraph"/>
        <w:keepNext/>
        <w:numPr>
          <w:ilvl w:val="0"/>
          <w:numId w:val="41"/>
        </w:numPr>
        <w:tabs>
          <w:tab w:val="left" w:pos="360"/>
          <w:tab w:val="left" w:pos="1440"/>
          <w:tab w:val="left" w:pos="1560"/>
          <w:tab w:val="left" w:pos="1800"/>
          <w:tab w:val="left" w:pos="8100"/>
        </w:tabs>
        <w:ind w:left="1276" w:right="360" w:hanging="425"/>
        <w:rPr>
          <w:rFonts w:asciiTheme="minorHAnsi" w:hAnsiTheme="minorHAnsi" w:cstheme="minorHAnsi"/>
          <w:sz w:val="22"/>
          <w:szCs w:val="22"/>
        </w:rPr>
      </w:pPr>
      <w:r>
        <w:rPr>
          <w:rFonts w:asciiTheme="minorHAnsi" w:hAnsiTheme="minorHAnsi" w:cstheme="minorHAnsi"/>
          <w:sz w:val="22"/>
          <w:szCs w:val="22"/>
        </w:rPr>
        <w:t>Although there is not currently a proposed internal audit engagement related to s</w:t>
      </w:r>
      <w:r w:rsidR="00736B79">
        <w:rPr>
          <w:rFonts w:asciiTheme="minorHAnsi" w:hAnsiTheme="minorHAnsi" w:cstheme="minorHAnsi"/>
          <w:sz w:val="22"/>
          <w:szCs w:val="22"/>
        </w:rPr>
        <w:t xml:space="preserve">tudent recruitment and retention </w:t>
      </w:r>
      <w:r>
        <w:rPr>
          <w:rFonts w:asciiTheme="minorHAnsi" w:hAnsiTheme="minorHAnsi" w:cstheme="minorHAnsi"/>
          <w:sz w:val="22"/>
          <w:szCs w:val="22"/>
        </w:rPr>
        <w:t xml:space="preserve">risk, the President is planning to include a goal with related deliverables as one of his performance objectives for 2025/2026.  </w:t>
      </w:r>
    </w:p>
    <w:p w14:paraId="271D5245"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p>
    <w:p w14:paraId="2AE9DEE2" w14:textId="77777777" w:rsidR="000777D6" w:rsidRDefault="000777D6" w:rsidP="000777D6">
      <w:pPr>
        <w:keepNext/>
        <w:tabs>
          <w:tab w:val="left" w:pos="360"/>
          <w:tab w:val="left" w:pos="1080"/>
          <w:tab w:val="left" w:pos="1440"/>
          <w:tab w:val="left" w:pos="1800"/>
          <w:tab w:val="left" w:pos="8100"/>
        </w:tabs>
        <w:ind w:left="851" w:right="360"/>
        <w:rPr>
          <w:rFonts w:asciiTheme="minorHAnsi" w:hAnsiTheme="minorHAnsi" w:cstheme="minorHAnsi"/>
          <w:sz w:val="22"/>
          <w:szCs w:val="22"/>
        </w:rPr>
      </w:pPr>
      <w:r>
        <w:rPr>
          <w:rFonts w:asciiTheme="minorHAnsi" w:hAnsiTheme="minorHAnsi" w:cstheme="minorHAnsi"/>
          <w:sz w:val="22"/>
          <w:szCs w:val="22"/>
        </w:rPr>
        <w:t>The question was called on the motion.</w:t>
      </w:r>
    </w:p>
    <w:p w14:paraId="69185852" w14:textId="77777777" w:rsidR="000777D6" w:rsidRDefault="000777D6" w:rsidP="000777D6">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1664B568" w14:textId="77777777" w:rsidR="000777D6" w:rsidRPr="0045614F" w:rsidRDefault="000777D6" w:rsidP="0045614F">
      <w:pPr>
        <w:ind w:left="810"/>
        <w:rPr>
          <w:rFonts w:asciiTheme="minorHAnsi" w:hAnsiTheme="minorHAnsi" w:cstheme="minorHAnsi"/>
          <w:sz w:val="22"/>
          <w:szCs w:val="22"/>
        </w:rPr>
      </w:pPr>
    </w:p>
    <w:p w14:paraId="4C392485" w14:textId="77777777" w:rsidR="00F010E8" w:rsidRPr="008917F5" w:rsidRDefault="00C248B3" w:rsidP="008917F5">
      <w:pPr>
        <w:pStyle w:val="ListParagraph"/>
        <w:numPr>
          <w:ilvl w:val="0"/>
          <w:numId w:val="8"/>
        </w:numPr>
        <w:tabs>
          <w:tab w:val="left" w:pos="540"/>
          <w:tab w:val="left" w:pos="8100"/>
        </w:tabs>
        <w:rPr>
          <w:rFonts w:asciiTheme="minorHAnsi" w:hAnsiTheme="minorHAnsi" w:cstheme="minorHAnsi"/>
          <w:b/>
          <w:sz w:val="22"/>
          <w:szCs w:val="22"/>
        </w:rPr>
      </w:pPr>
      <w:r w:rsidRPr="00E869BA">
        <w:rPr>
          <w:rFonts w:asciiTheme="minorHAnsi" w:hAnsiTheme="minorHAnsi" w:cstheme="minorHAnsi"/>
          <w:b/>
          <w:sz w:val="22"/>
          <w:szCs w:val="22"/>
        </w:rPr>
        <w:t xml:space="preserve">Administrative Items </w:t>
      </w:r>
    </w:p>
    <w:p w14:paraId="473AE00D" w14:textId="77777777" w:rsidR="00F010E8" w:rsidRPr="00E869BA" w:rsidRDefault="00F010E8" w:rsidP="00F010E8">
      <w:pPr>
        <w:pStyle w:val="ListParagraph"/>
        <w:ind w:left="360"/>
        <w:rPr>
          <w:rFonts w:asciiTheme="minorHAnsi" w:hAnsiTheme="minorHAnsi" w:cstheme="minorHAnsi"/>
          <w:sz w:val="22"/>
          <w:szCs w:val="22"/>
        </w:rPr>
      </w:pPr>
    </w:p>
    <w:p w14:paraId="38B2357B" w14:textId="1997F950" w:rsidR="005827D0" w:rsidRPr="009A2C4D" w:rsidRDefault="000777D6" w:rsidP="009A2C4D">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t>Virtual Reality (VR) Lab Pilot Project – Level 3 (</w:t>
      </w:r>
      <w:proofErr w:type="spellStart"/>
      <w:r>
        <w:rPr>
          <w:rFonts w:asciiTheme="minorHAnsi" w:hAnsiTheme="minorHAnsi" w:cstheme="minorHAnsi"/>
          <w:b/>
          <w:sz w:val="22"/>
          <w:szCs w:val="22"/>
        </w:rPr>
        <w:t>I&amp;I</w:t>
      </w:r>
      <w:proofErr w:type="spellEnd"/>
      <w:r>
        <w:rPr>
          <w:rFonts w:asciiTheme="minorHAnsi" w:hAnsiTheme="minorHAnsi" w:cstheme="minorHAnsi"/>
          <w:b/>
          <w:sz w:val="22"/>
          <w:szCs w:val="22"/>
        </w:rPr>
        <w:t>)</w:t>
      </w:r>
    </w:p>
    <w:p w14:paraId="27BA7299" w14:textId="77777777" w:rsidR="00FE0521" w:rsidRPr="00E869BA" w:rsidRDefault="00FE0521" w:rsidP="00FE0521">
      <w:pPr>
        <w:pStyle w:val="ListParagraph"/>
        <w:rPr>
          <w:rFonts w:asciiTheme="minorHAnsi" w:hAnsiTheme="minorHAnsi" w:cstheme="minorHAnsi"/>
          <w:iCs/>
          <w:sz w:val="22"/>
          <w:szCs w:val="22"/>
          <w:lang w:val="en-CA"/>
        </w:rPr>
      </w:pPr>
    </w:p>
    <w:p w14:paraId="36CB12ED" w14:textId="2712A30F" w:rsidR="00FE0521" w:rsidRDefault="000777D6" w:rsidP="008917F5">
      <w:pPr>
        <w:ind w:left="851"/>
        <w:rPr>
          <w:rFonts w:asciiTheme="minorHAnsi" w:hAnsiTheme="minorHAnsi" w:cstheme="minorHAnsi"/>
          <w:sz w:val="22"/>
          <w:szCs w:val="22"/>
        </w:rPr>
      </w:pPr>
      <w:r>
        <w:rPr>
          <w:rFonts w:asciiTheme="minorHAnsi" w:hAnsiTheme="minorHAnsi" w:cstheme="minorHAnsi"/>
          <w:sz w:val="22"/>
          <w:szCs w:val="22"/>
        </w:rPr>
        <w:t xml:space="preserve">Bellegarde - </w:t>
      </w:r>
      <w:r w:rsidR="009F787E">
        <w:rPr>
          <w:rFonts w:asciiTheme="minorHAnsi" w:hAnsiTheme="minorHAnsi" w:cstheme="minorHAnsi"/>
          <w:sz w:val="22"/>
          <w:szCs w:val="22"/>
        </w:rPr>
        <w:t>Addison</w:t>
      </w:r>
    </w:p>
    <w:p w14:paraId="1D157146" w14:textId="77777777" w:rsidR="000777D6" w:rsidRPr="000777D6" w:rsidRDefault="000777D6" w:rsidP="000777D6">
      <w:pPr>
        <w:ind w:left="851"/>
        <w:rPr>
          <w:rFonts w:asciiTheme="minorHAnsi" w:hAnsiTheme="minorHAnsi" w:cstheme="minorHAnsi"/>
          <w:i/>
          <w:sz w:val="22"/>
          <w:szCs w:val="22"/>
          <w:lang w:val="en-US"/>
        </w:rPr>
      </w:pPr>
      <w:r w:rsidRPr="000777D6">
        <w:rPr>
          <w:rFonts w:asciiTheme="minorHAnsi" w:hAnsiTheme="minorHAnsi" w:cstheme="minorHAnsi"/>
          <w:i/>
          <w:sz w:val="22"/>
          <w:szCs w:val="22"/>
          <w:lang w:val="en-US"/>
        </w:rPr>
        <w:t>That the Board of Governors approve a $305,000 maximum upset budget with Level Three approval (approval to tender and construct) to establish a pilot project for the Virtual Reality (VR) Lab in the Faculty of Nursing.</w:t>
      </w:r>
    </w:p>
    <w:p w14:paraId="087CBD2D" w14:textId="77777777" w:rsidR="005D69A9" w:rsidRDefault="005D69A9" w:rsidP="008917F5">
      <w:pPr>
        <w:ind w:left="851"/>
        <w:rPr>
          <w:rFonts w:asciiTheme="minorHAnsi" w:hAnsiTheme="minorHAnsi" w:cstheme="minorHAnsi"/>
          <w:i/>
          <w:sz w:val="22"/>
          <w:szCs w:val="22"/>
        </w:rPr>
      </w:pPr>
    </w:p>
    <w:p w14:paraId="4C0C459A" w14:textId="54DBF14E" w:rsidR="00192620" w:rsidRPr="001B0A4B" w:rsidRDefault="001C316A" w:rsidP="000777D6">
      <w:pPr>
        <w:ind w:left="851"/>
        <w:rPr>
          <w:rFonts w:asciiTheme="minorHAnsi" w:hAnsiTheme="minorHAnsi" w:cstheme="minorHAnsi"/>
          <w:sz w:val="22"/>
          <w:szCs w:val="22"/>
        </w:rPr>
      </w:pPr>
      <w:r>
        <w:rPr>
          <w:rFonts w:asciiTheme="minorHAnsi" w:hAnsiTheme="minorHAnsi" w:cstheme="minorHAnsi"/>
          <w:sz w:val="22"/>
          <w:szCs w:val="22"/>
        </w:rPr>
        <w:t xml:space="preserve">L. Bellegarde </w:t>
      </w:r>
      <w:r w:rsidR="009F787E">
        <w:rPr>
          <w:rFonts w:asciiTheme="minorHAnsi" w:hAnsiTheme="minorHAnsi" w:cstheme="minorHAnsi"/>
          <w:sz w:val="22"/>
          <w:szCs w:val="22"/>
        </w:rPr>
        <w:t xml:space="preserve">introduced the item to the Committee. </w:t>
      </w:r>
      <w:r>
        <w:rPr>
          <w:rFonts w:asciiTheme="minorHAnsi" w:hAnsiTheme="minorHAnsi" w:cstheme="minorHAnsi"/>
          <w:sz w:val="22"/>
          <w:szCs w:val="22"/>
        </w:rPr>
        <w:t xml:space="preserve">d. Gregory provided additional information noting that the VR project would begin </w:t>
      </w:r>
      <w:r w:rsidR="00A02FB0">
        <w:rPr>
          <w:rFonts w:asciiTheme="minorHAnsi" w:hAnsiTheme="minorHAnsi" w:cstheme="minorHAnsi"/>
          <w:sz w:val="22"/>
          <w:szCs w:val="22"/>
        </w:rPr>
        <w:t xml:space="preserve">in </w:t>
      </w:r>
      <w:r>
        <w:rPr>
          <w:rFonts w:asciiTheme="minorHAnsi" w:hAnsiTheme="minorHAnsi" w:cstheme="minorHAnsi"/>
          <w:sz w:val="22"/>
          <w:szCs w:val="22"/>
        </w:rPr>
        <w:t xml:space="preserve">the Faculty of Nursing with the potential </w:t>
      </w:r>
      <w:r w:rsidR="00A02FB0">
        <w:rPr>
          <w:rFonts w:asciiTheme="minorHAnsi" w:hAnsiTheme="minorHAnsi" w:cstheme="minorHAnsi"/>
          <w:sz w:val="22"/>
          <w:szCs w:val="22"/>
        </w:rPr>
        <w:t>for expansion</w:t>
      </w:r>
      <w:r>
        <w:rPr>
          <w:rFonts w:asciiTheme="minorHAnsi" w:hAnsiTheme="minorHAnsi" w:cstheme="minorHAnsi"/>
          <w:sz w:val="22"/>
          <w:szCs w:val="22"/>
        </w:rPr>
        <w:t>.</w:t>
      </w:r>
    </w:p>
    <w:p w14:paraId="2BA875A8" w14:textId="77777777" w:rsidR="00126AFB" w:rsidRDefault="00126AFB" w:rsidP="008917F5">
      <w:pPr>
        <w:ind w:left="851"/>
        <w:rPr>
          <w:rFonts w:asciiTheme="minorHAnsi" w:hAnsiTheme="minorHAnsi" w:cstheme="minorHAnsi"/>
          <w:i/>
          <w:sz w:val="22"/>
          <w:szCs w:val="22"/>
        </w:rPr>
      </w:pPr>
    </w:p>
    <w:p w14:paraId="3897A712" w14:textId="1F418C43" w:rsidR="005D69A9" w:rsidRDefault="005D69A9" w:rsidP="008917F5">
      <w:pPr>
        <w:ind w:left="851"/>
        <w:rPr>
          <w:rFonts w:asciiTheme="minorHAnsi" w:hAnsiTheme="minorHAnsi" w:cstheme="minorHAnsi"/>
          <w:sz w:val="22"/>
          <w:szCs w:val="22"/>
        </w:rPr>
      </w:pPr>
      <w:r>
        <w:rPr>
          <w:rFonts w:asciiTheme="minorHAnsi" w:hAnsiTheme="minorHAnsi" w:cstheme="minorHAnsi"/>
          <w:sz w:val="22"/>
          <w:szCs w:val="22"/>
        </w:rPr>
        <w:t>The question was called on the motion.</w:t>
      </w:r>
    </w:p>
    <w:p w14:paraId="2CF11CEE" w14:textId="77777777" w:rsidR="005D69A9" w:rsidRPr="005D69A9" w:rsidRDefault="005D69A9" w:rsidP="005D69A9">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7A318556" w14:textId="3306F69D" w:rsidR="009A2C4D" w:rsidRPr="009A2C4D" w:rsidRDefault="000777D6" w:rsidP="008917F5">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lastRenderedPageBreak/>
        <w:t>Saskatoon Site – Faculties of Nursing and Social Work – Level 2</w:t>
      </w:r>
    </w:p>
    <w:p w14:paraId="4EDF80EB" w14:textId="77777777" w:rsidR="002E2E7A" w:rsidRPr="00E869BA" w:rsidRDefault="002E2E7A" w:rsidP="002E2E7A">
      <w:pPr>
        <w:pStyle w:val="ListParagraph"/>
        <w:rPr>
          <w:rFonts w:asciiTheme="minorHAnsi" w:hAnsiTheme="minorHAnsi" w:cstheme="minorHAnsi"/>
          <w:iCs/>
          <w:sz w:val="22"/>
          <w:szCs w:val="22"/>
          <w:lang w:val="en-CA"/>
        </w:rPr>
      </w:pPr>
    </w:p>
    <w:p w14:paraId="6F6192A2" w14:textId="41B00CCC" w:rsidR="002E2E7A" w:rsidRDefault="000777D6" w:rsidP="00A456C4">
      <w:pPr>
        <w:ind w:left="810"/>
        <w:rPr>
          <w:rFonts w:asciiTheme="minorHAnsi" w:hAnsiTheme="minorHAnsi" w:cstheme="minorHAnsi"/>
          <w:sz w:val="22"/>
          <w:szCs w:val="22"/>
        </w:rPr>
      </w:pPr>
      <w:r>
        <w:rPr>
          <w:rFonts w:asciiTheme="minorHAnsi" w:hAnsiTheme="minorHAnsi" w:cstheme="minorHAnsi"/>
          <w:sz w:val="22"/>
          <w:szCs w:val="22"/>
        </w:rPr>
        <w:t xml:space="preserve">Bellegarde - </w:t>
      </w:r>
      <w:r w:rsidR="00C22B6C">
        <w:rPr>
          <w:rFonts w:asciiTheme="minorHAnsi" w:hAnsiTheme="minorHAnsi" w:cstheme="minorHAnsi"/>
          <w:sz w:val="22"/>
          <w:szCs w:val="22"/>
        </w:rPr>
        <w:t>Cameron</w:t>
      </w:r>
    </w:p>
    <w:p w14:paraId="5205131A" w14:textId="77777777" w:rsidR="000777D6" w:rsidRPr="000777D6" w:rsidRDefault="000777D6" w:rsidP="000777D6">
      <w:pPr>
        <w:ind w:left="810"/>
        <w:rPr>
          <w:rFonts w:asciiTheme="minorHAnsi" w:hAnsiTheme="minorHAnsi" w:cstheme="minorHAnsi"/>
          <w:i/>
          <w:sz w:val="22"/>
          <w:szCs w:val="22"/>
          <w:lang w:val="en-US"/>
        </w:rPr>
      </w:pPr>
      <w:r w:rsidRPr="000777D6">
        <w:rPr>
          <w:rFonts w:asciiTheme="minorHAnsi" w:hAnsiTheme="minorHAnsi" w:cstheme="minorHAnsi"/>
          <w:i/>
          <w:sz w:val="22"/>
          <w:szCs w:val="22"/>
          <w:lang w:val="en-US"/>
        </w:rPr>
        <w:t>That the Board of Governors approve a $1,000,000 budget with Level One and Two Approval (approval to complete the full design) to cover design costs for renovation of leased space in Saskatoon for the Faculties of Nursing and Social Work.</w:t>
      </w:r>
    </w:p>
    <w:p w14:paraId="20BF327E" w14:textId="77777777" w:rsidR="009A2C4D" w:rsidRDefault="009A2C4D" w:rsidP="002E2E7A">
      <w:pPr>
        <w:ind w:left="810"/>
        <w:rPr>
          <w:rFonts w:asciiTheme="minorHAnsi" w:hAnsiTheme="minorHAnsi" w:cstheme="minorHAnsi"/>
          <w:i/>
          <w:sz w:val="22"/>
          <w:szCs w:val="22"/>
        </w:rPr>
      </w:pPr>
    </w:p>
    <w:p w14:paraId="2A3F0CB6" w14:textId="1C055F20" w:rsidR="001C316A" w:rsidRDefault="000777D6" w:rsidP="000777D6">
      <w:pPr>
        <w:ind w:left="851"/>
        <w:rPr>
          <w:rFonts w:asciiTheme="minorHAnsi" w:hAnsiTheme="minorHAnsi" w:cstheme="minorHAnsi"/>
          <w:sz w:val="22"/>
          <w:szCs w:val="22"/>
        </w:rPr>
      </w:pPr>
      <w:r>
        <w:rPr>
          <w:rFonts w:asciiTheme="minorHAnsi" w:hAnsiTheme="minorHAnsi" w:cstheme="minorHAnsi"/>
          <w:sz w:val="22"/>
          <w:szCs w:val="22"/>
        </w:rPr>
        <w:t>L. Bellegarde</w:t>
      </w:r>
      <w:r w:rsidRPr="002E2E7A">
        <w:rPr>
          <w:rFonts w:asciiTheme="minorHAnsi" w:hAnsiTheme="minorHAnsi" w:cstheme="minorHAnsi"/>
          <w:sz w:val="22"/>
          <w:szCs w:val="22"/>
        </w:rPr>
        <w:t xml:space="preserve"> introduced the item to the Board and noted </w:t>
      </w:r>
      <w:r w:rsidR="008C56F2">
        <w:rPr>
          <w:rFonts w:asciiTheme="minorHAnsi" w:hAnsiTheme="minorHAnsi" w:cstheme="minorHAnsi"/>
          <w:sz w:val="22"/>
          <w:szCs w:val="22"/>
        </w:rPr>
        <w:t>that the current space will no</w:t>
      </w:r>
      <w:r w:rsidR="008C519F">
        <w:rPr>
          <w:rFonts w:asciiTheme="minorHAnsi" w:hAnsiTheme="minorHAnsi" w:cstheme="minorHAnsi"/>
          <w:sz w:val="22"/>
          <w:szCs w:val="22"/>
        </w:rPr>
        <w:t>t</w:t>
      </w:r>
      <w:r w:rsidR="008C56F2">
        <w:rPr>
          <w:rFonts w:asciiTheme="minorHAnsi" w:hAnsiTheme="minorHAnsi" w:cstheme="minorHAnsi"/>
          <w:sz w:val="22"/>
          <w:szCs w:val="22"/>
        </w:rPr>
        <w:t xml:space="preserve"> be available</w:t>
      </w:r>
      <w:r w:rsidR="008C519F">
        <w:rPr>
          <w:rFonts w:asciiTheme="minorHAnsi" w:hAnsiTheme="minorHAnsi" w:cstheme="minorHAnsi"/>
          <w:sz w:val="22"/>
          <w:szCs w:val="22"/>
        </w:rPr>
        <w:t xml:space="preserve"> after May 2026</w:t>
      </w:r>
      <w:r w:rsidR="008C56F2">
        <w:rPr>
          <w:rFonts w:asciiTheme="minorHAnsi" w:hAnsiTheme="minorHAnsi" w:cstheme="minorHAnsi"/>
          <w:sz w:val="22"/>
          <w:szCs w:val="22"/>
        </w:rPr>
        <w:t xml:space="preserve">. </w:t>
      </w:r>
    </w:p>
    <w:p w14:paraId="4C94376F" w14:textId="77777777" w:rsidR="00361292" w:rsidRDefault="00361292" w:rsidP="00C27BB2">
      <w:pPr>
        <w:ind w:left="851"/>
        <w:rPr>
          <w:rFonts w:asciiTheme="minorHAnsi" w:hAnsiTheme="minorHAnsi" w:cstheme="minorHAnsi"/>
          <w:sz w:val="22"/>
          <w:szCs w:val="22"/>
        </w:rPr>
      </w:pPr>
    </w:p>
    <w:p w14:paraId="45425521" w14:textId="0B380E61" w:rsidR="00126AFB" w:rsidRDefault="00126AFB" w:rsidP="00C27BB2">
      <w:pPr>
        <w:ind w:left="851"/>
        <w:rPr>
          <w:rFonts w:asciiTheme="minorHAnsi" w:hAnsiTheme="minorHAnsi" w:cstheme="minorHAnsi"/>
          <w:sz w:val="22"/>
          <w:szCs w:val="22"/>
        </w:rPr>
      </w:pPr>
      <w:r>
        <w:rPr>
          <w:rFonts w:asciiTheme="minorHAnsi" w:hAnsiTheme="minorHAnsi" w:cstheme="minorHAnsi"/>
          <w:sz w:val="22"/>
          <w:szCs w:val="22"/>
        </w:rPr>
        <w:t>Discussion follow</w:t>
      </w:r>
      <w:r w:rsidR="00707A72">
        <w:rPr>
          <w:rFonts w:asciiTheme="minorHAnsi" w:hAnsiTheme="minorHAnsi" w:cstheme="minorHAnsi"/>
          <w:sz w:val="22"/>
          <w:szCs w:val="22"/>
        </w:rPr>
        <w:t>ed</w:t>
      </w:r>
      <w:r>
        <w:rPr>
          <w:rFonts w:asciiTheme="minorHAnsi" w:hAnsiTheme="minorHAnsi" w:cstheme="minorHAnsi"/>
          <w:sz w:val="22"/>
          <w:szCs w:val="22"/>
        </w:rPr>
        <w:t xml:space="preserve"> and included:</w:t>
      </w:r>
    </w:p>
    <w:p w14:paraId="30579F23" w14:textId="026597A5" w:rsidR="00FD402D" w:rsidRDefault="00FD402D" w:rsidP="000777D6">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 xml:space="preserve">Advantages of the recommended location, including faculty and student safety and proximity to </w:t>
      </w:r>
      <w:r w:rsidR="00F55088">
        <w:rPr>
          <w:rFonts w:asciiTheme="minorHAnsi" w:hAnsiTheme="minorHAnsi" w:cstheme="minorHAnsi"/>
          <w:sz w:val="22"/>
          <w:szCs w:val="22"/>
        </w:rPr>
        <w:t xml:space="preserve">the </w:t>
      </w:r>
      <w:r>
        <w:rPr>
          <w:rFonts w:asciiTheme="minorHAnsi" w:hAnsiTheme="minorHAnsi" w:cstheme="minorHAnsi"/>
          <w:sz w:val="22"/>
          <w:szCs w:val="22"/>
        </w:rPr>
        <w:t>current Saskatchewan Polytechnic campus</w:t>
      </w:r>
      <w:r w:rsidDel="003B5812">
        <w:rPr>
          <w:rFonts w:asciiTheme="minorHAnsi" w:hAnsiTheme="minorHAnsi" w:cstheme="minorHAnsi"/>
          <w:sz w:val="22"/>
          <w:szCs w:val="22"/>
        </w:rPr>
        <w:t xml:space="preserve"> </w:t>
      </w:r>
    </w:p>
    <w:p w14:paraId="6FCC2CFD" w14:textId="6F9B6CD8" w:rsidR="008C56F2" w:rsidRDefault="003B5812" w:rsidP="000777D6">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 xml:space="preserve">D. Ford confirmed that the </w:t>
      </w:r>
      <w:r w:rsidR="008C56F2">
        <w:rPr>
          <w:rFonts w:asciiTheme="minorHAnsi" w:hAnsiTheme="minorHAnsi" w:cstheme="minorHAnsi"/>
          <w:sz w:val="22"/>
          <w:szCs w:val="22"/>
        </w:rPr>
        <w:t xml:space="preserve">owner fees </w:t>
      </w:r>
      <w:r>
        <w:rPr>
          <w:rFonts w:asciiTheme="minorHAnsi" w:hAnsiTheme="minorHAnsi" w:cstheme="minorHAnsi"/>
          <w:sz w:val="22"/>
          <w:szCs w:val="22"/>
        </w:rPr>
        <w:t>included in “Soft Costs”</w:t>
      </w:r>
      <w:r w:rsidR="008C56F2">
        <w:rPr>
          <w:rFonts w:asciiTheme="minorHAnsi" w:hAnsiTheme="minorHAnsi" w:cstheme="minorHAnsi"/>
          <w:sz w:val="22"/>
          <w:szCs w:val="22"/>
        </w:rPr>
        <w:t xml:space="preserve"> </w:t>
      </w:r>
      <w:r>
        <w:rPr>
          <w:rFonts w:asciiTheme="minorHAnsi" w:hAnsiTheme="minorHAnsi" w:cstheme="minorHAnsi"/>
          <w:sz w:val="22"/>
          <w:szCs w:val="22"/>
        </w:rPr>
        <w:t>reflect</w:t>
      </w:r>
      <w:r w:rsidR="008C56F2">
        <w:rPr>
          <w:rFonts w:asciiTheme="minorHAnsi" w:hAnsiTheme="minorHAnsi" w:cstheme="minorHAnsi"/>
          <w:sz w:val="22"/>
          <w:szCs w:val="22"/>
        </w:rPr>
        <w:t xml:space="preserve"> interest </w:t>
      </w:r>
      <w:r>
        <w:rPr>
          <w:rFonts w:asciiTheme="minorHAnsi" w:hAnsiTheme="minorHAnsi" w:cstheme="minorHAnsi"/>
          <w:sz w:val="22"/>
          <w:szCs w:val="22"/>
        </w:rPr>
        <w:t>on</w:t>
      </w:r>
      <w:r w:rsidR="006E50F3">
        <w:rPr>
          <w:rFonts w:asciiTheme="minorHAnsi" w:hAnsiTheme="minorHAnsi" w:cstheme="minorHAnsi"/>
          <w:sz w:val="22"/>
          <w:szCs w:val="22"/>
        </w:rPr>
        <w:t xml:space="preserve"> tenant improvement</w:t>
      </w:r>
      <w:r>
        <w:rPr>
          <w:rFonts w:asciiTheme="minorHAnsi" w:hAnsiTheme="minorHAnsi" w:cstheme="minorHAnsi"/>
          <w:sz w:val="22"/>
          <w:szCs w:val="22"/>
        </w:rPr>
        <w:t xml:space="preserve"> allowances</w:t>
      </w:r>
    </w:p>
    <w:p w14:paraId="76319FB8" w14:textId="0753D47E" w:rsidR="006E50F3" w:rsidRDefault="00FD402D" w:rsidP="000777D6">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Uncertainty regarding future space availability as part of the new Saskatchewan Polytechnic capital project</w:t>
      </w:r>
    </w:p>
    <w:p w14:paraId="1878B295" w14:textId="77777777" w:rsidR="000777D6" w:rsidRDefault="000777D6" w:rsidP="002E2E7A">
      <w:pPr>
        <w:ind w:left="810"/>
        <w:rPr>
          <w:rFonts w:asciiTheme="minorHAnsi" w:hAnsiTheme="minorHAnsi" w:cstheme="minorHAnsi"/>
          <w:sz w:val="22"/>
          <w:szCs w:val="22"/>
        </w:rPr>
      </w:pPr>
    </w:p>
    <w:p w14:paraId="1CAF55A6" w14:textId="7559FE2B" w:rsidR="002E2E7A" w:rsidRDefault="002E2E7A" w:rsidP="002E2E7A">
      <w:pPr>
        <w:ind w:left="810"/>
        <w:rPr>
          <w:rFonts w:asciiTheme="minorHAnsi" w:hAnsiTheme="minorHAnsi" w:cstheme="minorHAnsi"/>
          <w:sz w:val="22"/>
          <w:szCs w:val="22"/>
        </w:rPr>
      </w:pPr>
      <w:r>
        <w:rPr>
          <w:rFonts w:asciiTheme="minorHAnsi" w:hAnsiTheme="minorHAnsi" w:cstheme="minorHAnsi"/>
          <w:sz w:val="22"/>
          <w:szCs w:val="22"/>
        </w:rPr>
        <w:t>The question was called on the motion.</w:t>
      </w:r>
    </w:p>
    <w:p w14:paraId="0D756FC3" w14:textId="77777777" w:rsidR="002E2E7A" w:rsidRDefault="002E2E7A" w:rsidP="002E2E7A">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6D4D56FE" w14:textId="4BF9C579" w:rsidR="00C27BB2" w:rsidRDefault="00C27BB2">
      <w:pPr>
        <w:rPr>
          <w:rFonts w:asciiTheme="minorHAnsi" w:hAnsiTheme="minorHAnsi" w:cstheme="minorHAnsi"/>
          <w:sz w:val="22"/>
          <w:szCs w:val="22"/>
        </w:rPr>
      </w:pPr>
    </w:p>
    <w:p w14:paraId="559359F1" w14:textId="6A90AB8D" w:rsidR="008917F5" w:rsidRPr="008917F5" w:rsidRDefault="000777D6" w:rsidP="008917F5">
      <w:pPr>
        <w:pStyle w:val="ListParagraph"/>
        <w:keepNext/>
        <w:numPr>
          <w:ilvl w:val="1"/>
          <w:numId w:val="8"/>
        </w:numPr>
        <w:ind w:left="851" w:right="360" w:hanging="491"/>
        <w:rPr>
          <w:rFonts w:asciiTheme="minorHAnsi" w:hAnsiTheme="minorHAnsi" w:cstheme="minorHAnsi"/>
          <w:b/>
          <w:sz w:val="22"/>
          <w:szCs w:val="22"/>
        </w:rPr>
      </w:pPr>
      <w:r>
        <w:rPr>
          <w:rFonts w:asciiTheme="minorHAnsi" w:hAnsiTheme="minorHAnsi" w:cstheme="minorHAnsi"/>
          <w:b/>
          <w:sz w:val="22"/>
          <w:szCs w:val="22"/>
        </w:rPr>
        <w:t>Policy Update – EMP-105-010 – Awarding the Title Emeritus/Emerita/</w:t>
      </w:r>
      <w:proofErr w:type="spellStart"/>
      <w:r>
        <w:rPr>
          <w:rFonts w:asciiTheme="minorHAnsi" w:hAnsiTheme="minorHAnsi" w:cstheme="minorHAnsi"/>
          <w:b/>
          <w:sz w:val="22"/>
          <w:szCs w:val="22"/>
        </w:rPr>
        <w:t>Emerit</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GOV&amp;NOM</w:t>
      </w:r>
      <w:proofErr w:type="spellEnd"/>
      <w:r>
        <w:rPr>
          <w:rFonts w:asciiTheme="minorHAnsi" w:hAnsiTheme="minorHAnsi" w:cstheme="minorHAnsi"/>
          <w:b/>
          <w:sz w:val="22"/>
          <w:szCs w:val="22"/>
        </w:rPr>
        <w:t>)</w:t>
      </w:r>
    </w:p>
    <w:p w14:paraId="2093C613" w14:textId="77777777" w:rsidR="002E2E7A" w:rsidRPr="00E869BA" w:rsidRDefault="002E2E7A" w:rsidP="002E2E7A">
      <w:pPr>
        <w:pStyle w:val="ListParagraph"/>
        <w:rPr>
          <w:rFonts w:asciiTheme="minorHAnsi" w:hAnsiTheme="minorHAnsi" w:cstheme="minorHAnsi"/>
          <w:iCs/>
          <w:sz w:val="22"/>
          <w:szCs w:val="22"/>
          <w:lang w:val="en-CA"/>
        </w:rPr>
      </w:pPr>
    </w:p>
    <w:p w14:paraId="60227FFF" w14:textId="42722380" w:rsidR="002E2E7A" w:rsidRDefault="000777D6" w:rsidP="008917F5">
      <w:pPr>
        <w:ind w:left="851"/>
        <w:rPr>
          <w:rFonts w:asciiTheme="minorHAnsi" w:hAnsiTheme="minorHAnsi" w:cstheme="minorHAnsi"/>
          <w:sz w:val="22"/>
          <w:szCs w:val="22"/>
        </w:rPr>
      </w:pPr>
      <w:r>
        <w:rPr>
          <w:rFonts w:asciiTheme="minorHAnsi" w:hAnsiTheme="minorHAnsi" w:cstheme="minorHAnsi"/>
          <w:sz w:val="22"/>
          <w:szCs w:val="22"/>
        </w:rPr>
        <w:t xml:space="preserve">Russell - </w:t>
      </w:r>
      <w:r w:rsidR="000A4C7A">
        <w:rPr>
          <w:rFonts w:asciiTheme="minorHAnsi" w:hAnsiTheme="minorHAnsi" w:cstheme="minorHAnsi"/>
          <w:sz w:val="22"/>
          <w:szCs w:val="22"/>
        </w:rPr>
        <w:t>Klein</w:t>
      </w:r>
    </w:p>
    <w:p w14:paraId="08B1F681" w14:textId="77777777" w:rsidR="000777D6" w:rsidRPr="000777D6" w:rsidRDefault="000777D6" w:rsidP="000777D6">
      <w:pPr>
        <w:ind w:left="851"/>
        <w:rPr>
          <w:rFonts w:asciiTheme="minorHAnsi" w:hAnsiTheme="minorHAnsi" w:cstheme="minorHAnsi"/>
          <w:i/>
          <w:sz w:val="22"/>
          <w:szCs w:val="22"/>
        </w:rPr>
      </w:pPr>
      <w:r w:rsidRPr="000777D6">
        <w:rPr>
          <w:rFonts w:asciiTheme="minorHAnsi" w:hAnsiTheme="minorHAnsi" w:cstheme="minorHAnsi"/>
          <w:i/>
          <w:sz w:val="22"/>
          <w:szCs w:val="22"/>
        </w:rPr>
        <w:t>That the Board of Governors approves the revised policy EMP-105-010 Awarding the Title Emeritus/Emerita/</w:t>
      </w:r>
      <w:proofErr w:type="spellStart"/>
      <w:r w:rsidRPr="000777D6">
        <w:rPr>
          <w:rFonts w:asciiTheme="minorHAnsi" w:hAnsiTheme="minorHAnsi" w:cstheme="minorHAnsi"/>
          <w:i/>
          <w:sz w:val="22"/>
          <w:szCs w:val="22"/>
        </w:rPr>
        <w:t>Emerit</w:t>
      </w:r>
      <w:proofErr w:type="spellEnd"/>
      <w:r w:rsidRPr="000777D6">
        <w:rPr>
          <w:rFonts w:asciiTheme="minorHAnsi" w:hAnsiTheme="minorHAnsi" w:cstheme="minorHAnsi"/>
          <w:i/>
          <w:sz w:val="22"/>
          <w:szCs w:val="22"/>
        </w:rPr>
        <w:t>.</w:t>
      </w:r>
    </w:p>
    <w:p w14:paraId="66369827" w14:textId="77777777" w:rsidR="008917F5" w:rsidRDefault="008917F5" w:rsidP="00614515">
      <w:pPr>
        <w:ind w:left="851"/>
        <w:rPr>
          <w:rFonts w:asciiTheme="minorHAnsi" w:hAnsiTheme="minorHAnsi" w:cstheme="minorHAnsi"/>
          <w:i/>
          <w:sz w:val="22"/>
          <w:szCs w:val="22"/>
        </w:rPr>
      </w:pPr>
    </w:p>
    <w:p w14:paraId="0219174F" w14:textId="07BE5DCB" w:rsidR="002E2E7A" w:rsidRDefault="00D574BC" w:rsidP="00614515">
      <w:pPr>
        <w:ind w:left="851"/>
        <w:rPr>
          <w:rFonts w:asciiTheme="minorHAnsi" w:hAnsiTheme="minorHAnsi" w:cstheme="minorHAnsi"/>
          <w:sz w:val="22"/>
          <w:szCs w:val="22"/>
        </w:rPr>
      </w:pPr>
      <w:r>
        <w:rPr>
          <w:rFonts w:asciiTheme="minorHAnsi" w:hAnsiTheme="minorHAnsi" w:cstheme="minorHAnsi"/>
          <w:sz w:val="22"/>
          <w:szCs w:val="22"/>
        </w:rPr>
        <w:t xml:space="preserve">A. Russell introduced the item to the Board and </w:t>
      </w:r>
      <w:r w:rsidR="000A4C7A">
        <w:rPr>
          <w:rFonts w:asciiTheme="minorHAnsi" w:hAnsiTheme="minorHAnsi" w:cstheme="minorHAnsi"/>
          <w:sz w:val="22"/>
          <w:szCs w:val="22"/>
        </w:rPr>
        <w:t>G. Sylvestre</w:t>
      </w:r>
      <w:r w:rsidR="002E2E7A" w:rsidRPr="002E2E7A">
        <w:rPr>
          <w:rFonts w:asciiTheme="minorHAnsi" w:hAnsiTheme="minorHAnsi" w:cstheme="minorHAnsi"/>
          <w:sz w:val="22"/>
          <w:szCs w:val="22"/>
        </w:rPr>
        <w:t xml:space="preserve"> </w:t>
      </w:r>
      <w:r w:rsidR="00F55088">
        <w:rPr>
          <w:rFonts w:asciiTheme="minorHAnsi" w:hAnsiTheme="minorHAnsi" w:cstheme="minorHAnsi"/>
          <w:sz w:val="22"/>
          <w:szCs w:val="22"/>
        </w:rPr>
        <w:t xml:space="preserve">was asked </w:t>
      </w:r>
      <w:r>
        <w:rPr>
          <w:rFonts w:asciiTheme="minorHAnsi" w:hAnsiTheme="minorHAnsi" w:cstheme="minorHAnsi"/>
          <w:sz w:val="22"/>
          <w:szCs w:val="22"/>
        </w:rPr>
        <w:t>to provide additional background.</w:t>
      </w:r>
    </w:p>
    <w:p w14:paraId="261EED10" w14:textId="77777777" w:rsidR="000A4C7A" w:rsidRDefault="000A4C7A" w:rsidP="00614515">
      <w:pPr>
        <w:ind w:left="851"/>
        <w:rPr>
          <w:rFonts w:asciiTheme="minorHAnsi" w:hAnsiTheme="minorHAnsi" w:cstheme="minorHAnsi"/>
          <w:sz w:val="22"/>
          <w:szCs w:val="22"/>
        </w:rPr>
      </w:pPr>
    </w:p>
    <w:p w14:paraId="58AD687E" w14:textId="77777777" w:rsidR="00EA2034" w:rsidRDefault="00EA2034" w:rsidP="00614515">
      <w:pPr>
        <w:ind w:left="851"/>
        <w:rPr>
          <w:rFonts w:asciiTheme="minorHAnsi" w:hAnsiTheme="minorHAnsi" w:cstheme="minorHAnsi"/>
          <w:sz w:val="22"/>
          <w:szCs w:val="22"/>
        </w:rPr>
      </w:pPr>
      <w:r>
        <w:rPr>
          <w:rFonts w:asciiTheme="minorHAnsi" w:hAnsiTheme="minorHAnsi" w:cstheme="minorHAnsi"/>
          <w:sz w:val="22"/>
          <w:szCs w:val="22"/>
        </w:rPr>
        <w:t>Discussion followed and included:</w:t>
      </w:r>
    </w:p>
    <w:p w14:paraId="55F9FDE8" w14:textId="34FAD440" w:rsidR="00EA2034" w:rsidRDefault="00106A34" w:rsidP="00EA2034">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Differences among University of Regina faculties, as well as other Canadian universities in both the frequency of award and perceived merit of the emeritus/emerita/</w:t>
      </w:r>
      <w:proofErr w:type="spellStart"/>
      <w:r>
        <w:rPr>
          <w:rFonts w:asciiTheme="minorHAnsi" w:hAnsiTheme="minorHAnsi" w:cstheme="minorHAnsi"/>
          <w:sz w:val="22"/>
          <w:szCs w:val="22"/>
        </w:rPr>
        <w:t>emerit</w:t>
      </w:r>
      <w:proofErr w:type="spellEnd"/>
      <w:r>
        <w:rPr>
          <w:rFonts w:asciiTheme="minorHAnsi" w:hAnsiTheme="minorHAnsi" w:cstheme="minorHAnsi"/>
          <w:sz w:val="22"/>
          <w:szCs w:val="22"/>
        </w:rPr>
        <w:t xml:space="preserve"> title</w:t>
      </w:r>
    </w:p>
    <w:p w14:paraId="11649B76" w14:textId="7013E434" w:rsidR="000A4C7A" w:rsidRDefault="000A4C7A" w:rsidP="00F30462">
      <w:pPr>
        <w:pStyle w:val="ListParagraph"/>
        <w:numPr>
          <w:ilvl w:val="0"/>
          <w:numId w:val="39"/>
        </w:numPr>
        <w:rPr>
          <w:rFonts w:asciiTheme="minorHAnsi" w:hAnsiTheme="minorHAnsi" w:cstheme="minorHAnsi"/>
          <w:sz w:val="22"/>
          <w:szCs w:val="22"/>
        </w:rPr>
      </w:pPr>
      <w:r w:rsidRPr="00EA2034">
        <w:rPr>
          <w:rFonts w:asciiTheme="minorHAnsi" w:hAnsiTheme="minorHAnsi" w:cstheme="minorHAnsi"/>
          <w:sz w:val="22"/>
          <w:szCs w:val="22"/>
        </w:rPr>
        <w:t xml:space="preserve">The ‘distinguished’ title will provide for </w:t>
      </w:r>
      <w:r w:rsidR="005E1011">
        <w:rPr>
          <w:rFonts w:asciiTheme="minorHAnsi" w:hAnsiTheme="minorHAnsi" w:cstheme="minorHAnsi"/>
          <w:sz w:val="22"/>
          <w:szCs w:val="22"/>
        </w:rPr>
        <w:t xml:space="preserve">an </w:t>
      </w:r>
      <w:r w:rsidR="00EA2034" w:rsidRPr="00EA2034">
        <w:rPr>
          <w:rFonts w:asciiTheme="minorHAnsi" w:hAnsiTheme="minorHAnsi" w:cstheme="minorHAnsi"/>
          <w:sz w:val="22"/>
          <w:szCs w:val="22"/>
        </w:rPr>
        <w:t>elevated</w:t>
      </w:r>
      <w:r w:rsidRPr="00EA2034">
        <w:rPr>
          <w:rFonts w:asciiTheme="minorHAnsi" w:hAnsiTheme="minorHAnsi" w:cstheme="minorHAnsi"/>
          <w:sz w:val="22"/>
          <w:szCs w:val="22"/>
        </w:rPr>
        <w:t xml:space="preserve"> </w:t>
      </w:r>
      <w:proofErr w:type="spellStart"/>
      <w:r w:rsidRPr="00EA2034">
        <w:rPr>
          <w:rFonts w:asciiTheme="minorHAnsi" w:hAnsiTheme="minorHAnsi" w:cstheme="minorHAnsi"/>
          <w:sz w:val="22"/>
          <w:szCs w:val="22"/>
        </w:rPr>
        <w:t>honour</w:t>
      </w:r>
      <w:proofErr w:type="spellEnd"/>
      <w:r w:rsidR="00EA2034" w:rsidRPr="00EA2034">
        <w:rPr>
          <w:rFonts w:asciiTheme="minorHAnsi" w:hAnsiTheme="minorHAnsi" w:cstheme="minorHAnsi"/>
          <w:sz w:val="22"/>
          <w:szCs w:val="22"/>
        </w:rPr>
        <w:t xml:space="preserve"> </w:t>
      </w:r>
    </w:p>
    <w:p w14:paraId="490313D4" w14:textId="17780D8B" w:rsidR="000A4C7A" w:rsidRPr="00EA2034" w:rsidRDefault="00EA2034" w:rsidP="00F30462">
      <w:pPr>
        <w:pStyle w:val="ListParagraph"/>
        <w:numPr>
          <w:ilvl w:val="0"/>
          <w:numId w:val="39"/>
        </w:numPr>
        <w:rPr>
          <w:rFonts w:asciiTheme="minorHAnsi" w:hAnsiTheme="minorHAnsi" w:cstheme="minorHAnsi"/>
          <w:sz w:val="22"/>
          <w:szCs w:val="22"/>
        </w:rPr>
      </w:pPr>
      <w:r w:rsidRPr="00EA2034">
        <w:rPr>
          <w:rFonts w:asciiTheme="minorHAnsi" w:hAnsiTheme="minorHAnsi" w:cstheme="minorHAnsi"/>
          <w:sz w:val="22"/>
          <w:szCs w:val="22"/>
        </w:rPr>
        <w:t>Need to</w:t>
      </w:r>
      <w:r w:rsidR="00106A34">
        <w:rPr>
          <w:rFonts w:asciiTheme="minorHAnsi" w:hAnsiTheme="minorHAnsi" w:cstheme="minorHAnsi"/>
          <w:sz w:val="22"/>
          <w:szCs w:val="22"/>
        </w:rPr>
        <w:t xml:space="preserve"> appropriately</w:t>
      </w:r>
      <w:r w:rsidRPr="00EA2034">
        <w:rPr>
          <w:rFonts w:asciiTheme="minorHAnsi" w:hAnsiTheme="minorHAnsi" w:cstheme="minorHAnsi"/>
          <w:sz w:val="22"/>
          <w:szCs w:val="22"/>
        </w:rPr>
        <w:t xml:space="preserve"> </w:t>
      </w:r>
      <w:r w:rsidR="0048185F" w:rsidRPr="00EA2034">
        <w:rPr>
          <w:rFonts w:asciiTheme="minorHAnsi" w:hAnsiTheme="minorHAnsi" w:cstheme="minorHAnsi"/>
          <w:sz w:val="22"/>
          <w:szCs w:val="22"/>
        </w:rPr>
        <w:t>operationalize</w:t>
      </w:r>
      <w:r>
        <w:rPr>
          <w:rFonts w:asciiTheme="minorHAnsi" w:hAnsiTheme="minorHAnsi" w:cstheme="minorHAnsi"/>
          <w:sz w:val="22"/>
          <w:szCs w:val="22"/>
        </w:rPr>
        <w:t xml:space="preserve"> the policy</w:t>
      </w:r>
      <w:r w:rsidR="000A4C7A" w:rsidRPr="00EA2034">
        <w:rPr>
          <w:rFonts w:asciiTheme="minorHAnsi" w:hAnsiTheme="minorHAnsi" w:cstheme="minorHAnsi"/>
          <w:sz w:val="22"/>
          <w:szCs w:val="22"/>
        </w:rPr>
        <w:t xml:space="preserve"> to ensure </w:t>
      </w:r>
      <w:r w:rsidR="00106A34">
        <w:rPr>
          <w:rFonts w:asciiTheme="minorHAnsi" w:hAnsiTheme="minorHAnsi" w:cstheme="minorHAnsi"/>
          <w:sz w:val="22"/>
          <w:szCs w:val="22"/>
        </w:rPr>
        <w:t>elevated</w:t>
      </w:r>
      <w:r w:rsidR="00106A34" w:rsidRPr="00EA2034">
        <w:rPr>
          <w:rFonts w:asciiTheme="minorHAnsi" w:hAnsiTheme="minorHAnsi" w:cstheme="minorHAnsi"/>
          <w:sz w:val="22"/>
          <w:szCs w:val="22"/>
        </w:rPr>
        <w:t xml:space="preserve"> </w:t>
      </w:r>
      <w:r w:rsidR="000A4C7A" w:rsidRPr="00EA2034">
        <w:rPr>
          <w:rFonts w:asciiTheme="minorHAnsi" w:hAnsiTheme="minorHAnsi" w:cstheme="minorHAnsi"/>
          <w:sz w:val="22"/>
          <w:szCs w:val="22"/>
        </w:rPr>
        <w:t>recognition of the ‘</w:t>
      </w:r>
      <w:r w:rsidR="0048185F" w:rsidRPr="00EA2034">
        <w:rPr>
          <w:rFonts w:asciiTheme="minorHAnsi" w:hAnsiTheme="minorHAnsi" w:cstheme="minorHAnsi"/>
          <w:sz w:val="22"/>
          <w:szCs w:val="22"/>
        </w:rPr>
        <w:t>distinguished</w:t>
      </w:r>
      <w:r w:rsidR="000A4C7A" w:rsidRPr="00EA2034">
        <w:rPr>
          <w:rFonts w:asciiTheme="minorHAnsi" w:hAnsiTheme="minorHAnsi" w:cstheme="minorHAnsi"/>
          <w:sz w:val="22"/>
          <w:szCs w:val="22"/>
        </w:rPr>
        <w:t>’ title</w:t>
      </w:r>
    </w:p>
    <w:p w14:paraId="179FDB1A" w14:textId="77777777" w:rsidR="002E2E7A" w:rsidRDefault="002E2E7A" w:rsidP="00614515">
      <w:pPr>
        <w:ind w:left="851"/>
        <w:rPr>
          <w:rFonts w:asciiTheme="minorHAnsi" w:hAnsiTheme="minorHAnsi" w:cstheme="minorHAnsi"/>
          <w:i/>
          <w:sz w:val="22"/>
          <w:szCs w:val="22"/>
        </w:rPr>
      </w:pPr>
    </w:p>
    <w:p w14:paraId="6AA5226A" w14:textId="77777777" w:rsidR="002E2E7A" w:rsidRDefault="002E2E7A" w:rsidP="00614515">
      <w:pPr>
        <w:ind w:left="851"/>
        <w:rPr>
          <w:rFonts w:asciiTheme="minorHAnsi" w:hAnsiTheme="minorHAnsi" w:cstheme="minorHAnsi"/>
          <w:sz w:val="22"/>
          <w:szCs w:val="22"/>
        </w:rPr>
      </w:pPr>
      <w:r>
        <w:rPr>
          <w:rFonts w:asciiTheme="minorHAnsi" w:hAnsiTheme="minorHAnsi" w:cstheme="minorHAnsi"/>
          <w:sz w:val="22"/>
          <w:szCs w:val="22"/>
        </w:rPr>
        <w:t>The question was called on the motion.</w:t>
      </w:r>
    </w:p>
    <w:p w14:paraId="5C262AEA" w14:textId="77777777" w:rsidR="002E2E7A" w:rsidRDefault="002E2E7A" w:rsidP="002E2E7A">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CARRIED</w:t>
      </w:r>
    </w:p>
    <w:p w14:paraId="6C2CC99B" w14:textId="09136843" w:rsidR="0002129F" w:rsidRPr="00F9723E" w:rsidRDefault="00F9723E" w:rsidP="00F9723E">
      <w:pPr>
        <w:ind w:left="810"/>
        <w:rPr>
          <w:rFonts w:asciiTheme="minorHAnsi" w:hAnsiTheme="minorHAnsi" w:cstheme="minorHAnsi"/>
          <w:i/>
          <w:i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9723E">
        <w:rPr>
          <w:rFonts w:asciiTheme="minorHAnsi" w:hAnsiTheme="minorHAnsi" w:cstheme="minorHAnsi"/>
          <w:i/>
          <w:iCs/>
          <w:sz w:val="22"/>
          <w:szCs w:val="22"/>
        </w:rPr>
        <w:t xml:space="preserve">   (A. Cameron abstained)</w:t>
      </w:r>
    </w:p>
    <w:p w14:paraId="3F493278" w14:textId="6155D401" w:rsidR="001B0A4B" w:rsidRDefault="0002129F" w:rsidP="00F9723E">
      <w:pPr>
        <w:ind w:left="8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9723E">
        <w:rPr>
          <w:rFonts w:asciiTheme="minorHAnsi" w:hAnsiTheme="minorHAnsi" w:cstheme="minorHAnsi"/>
          <w:sz w:val="22"/>
          <w:szCs w:val="22"/>
        </w:rPr>
        <w:tab/>
      </w:r>
      <w:r w:rsidR="00F9723E">
        <w:rPr>
          <w:rFonts w:asciiTheme="minorHAnsi" w:hAnsiTheme="minorHAnsi" w:cstheme="minorHAnsi"/>
          <w:sz w:val="22"/>
          <w:szCs w:val="22"/>
        </w:rPr>
        <w:tab/>
      </w:r>
      <w:r w:rsidR="00F9723E">
        <w:rPr>
          <w:rFonts w:asciiTheme="minorHAnsi" w:hAnsiTheme="minorHAnsi" w:cstheme="minorHAnsi"/>
          <w:sz w:val="22"/>
          <w:szCs w:val="22"/>
        </w:rPr>
        <w:tab/>
      </w:r>
      <w:r w:rsidR="00F9723E">
        <w:rPr>
          <w:rFonts w:asciiTheme="minorHAnsi" w:hAnsiTheme="minorHAnsi" w:cstheme="minorHAnsi"/>
          <w:sz w:val="22"/>
          <w:szCs w:val="22"/>
        </w:rPr>
        <w:tab/>
      </w:r>
    </w:p>
    <w:p w14:paraId="74C45A60" w14:textId="738B1D8F" w:rsidR="00614515" w:rsidRDefault="00614515" w:rsidP="00614515">
      <w:pPr>
        <w:rPr>
          <w:rFonts w:asciiTheme="minorHAnsi" w:hAnsiTheme="minorHAnsi" w:cstheme="minorHAnsi"/>
          <w:i/>
          <w:iCs/>
          <w:sz w:val="22"/>
          <w:szCs w:val="22"/>
        </w:rPr>
      </w:pPr>
      <w:r>
        <w:rPr>
          <w:rFonts w:asciiTheme="minorHAnsi" w:hAnsiTheme="minorHAnsi" w:cstheme="minorHAnsi"/>
          <w:i/>
          <w:iCs/>
          <w:sz w:val="22"/>
          <w:szCs w:val="22"/>
        </w:rPr>
        <w:t>(</w:t>
      </w:r>
      <w:r w:rsidRPr="004761E6">
        <w:rPr>
          <w:rFonts w:asciiTheme="minorHAnsi" w:hAnsiTheme="minorHAnsi" w:cstheme="minorHAnsi"/>
          <w:i/>
          <w:iCs/>
          <w:sz w:val="22"/>
          <w:szCs w:val="22"/>
        </w:rPr>
        <w:t>Board recesse</w:t>
      </w:r>
      <w:r>
        <w:rPr>
          <w:rFonts w:asciiTheme="minorHAnsi" w:hAnsiTheme="minorHAnsi" w:cstheme="minorHAnsi"/>
          <w:i/>
          <w:iCs/>
          <w:sz w:val="22"/>
          <w:szCs w:val="22"/>
        </w:rPr>
        <w:t>d</w:t>
      </w:r>
      <w:r w:rsidRPr="004761E6">
        <w:rPr>
          <w:rFonts w:asciiTheme="minorHAnsi" w:hAnsiTheme="minorHAnsi" w:cstheme="minorHAnsi"/>
          <w:i/>
          <w:iCs/>
          <w:sz w:val="22"/>
          <w:szCs w:val="22"/>
        </w:rPr>
        <w:t xml:space="preserve"> at </w:t>
      </w:r>
      <w:r w:rsidR="0002129F">
        <w:rPr>
          <w:rFonts w:asciiTheme="minorHAnsi" w:hAnsiTheme="minorHAnsi" w:cstheme="minorHAnsi"/>
          <w:i/>
          <w:iCs/>
          <w:sz w:val="22"/>
          <w:szCs w:val="22"/>
        </w:rPr>
        <w:t>9:41</w:t>
      </w:r>
      <w:r w:rsidRPr="004761E6">
        <w:rPr>
          <w:rFonts w:asciiTheme="minorHAnsi" w:hAnsiTheme="minorHAnsi" w:cstheme="minorHAnsi"/>
          <w:i/>
          <w:iCs/>
          <w:sz w:val="22"/>
          <w:szCs w:val="22"/>
        </w:rPr>
        <w:t xml:space="preserve"> a.m. and returned at </w:t>
      </w:r>
      <w:r w:rsidR="001D4FAE">
        <w:rPr>
          <w:rFonts w:asciiTheme="minorHAnsi" w:hAnsiTheme="minorHAnsi" w:cstheme="minorHAnsi"/>
          <w:i/>
          <w:iCs/>
          <w:sz w:val="22"/>
          <w:szCs w:val="22"/>
        </w:rPr>
        <w:t>10:00</w:t>
      </w:r>
      <w:r w:rsidRPr="004761E6">
        <w:rPr>
          <w:rFonts w:asciiTheme="minorHAnsi" w:hAnsiTheme="minorHAnsi" w:cstheme="minorHAnsi"/>
          <w:i/>
          <w:iCs/>
          <w:sz w:val="22"/>
          <w:szCs w:val="22"/>
        </w:rPr>
        <w:t xml:space="preserve"> a.m.)</w:t>
      </w:r>
    </w:p>
    <w:p w14:paraId="6A2A5323" w14:textId="2C2DCCFA" w:rsidR="00A43E35" w:rsidRDefault="00A43E35">
      <w:pPr>
        <w:rPr>
          <w:rFonts w:asciiTheme="minorHAnsi" w:hAnsiTheme="minorHAnsi" w:cstheme="minorHAnsi"/>
          <w:sz w:val="22"/>
          <w:szCs w:val="22"/>
        </w:rPr>
      </w:pPr>
      <w:r>
        <w:rPr>
          <w:rFonts w:asciiTheme="minorHAnsi" w:hAnsiTheme="minorHAnsi" w:cstheme="minorHAnsi"/>
          <w:sz w:val="22"/>
          <w:szCs w:val="22"/>
        </w:rPr>
        <w:br w:type="page"/>
      </w:r>
    </w:p>
    <w:p w14:paraId="1D573A3D" w14:textId="276B3345" w:rsidR="007A66BD" w:rsidRPr="0048648B" w:rsidRDefault="007A66BD" w:rsidP="0048648B">
      <w:pPr>
        <w:pStyle w:val="ListParagraph"/>
        <w:numPr>
          <w:ilvl w:val="0"/>
          <w:numId w:val="8"/>
        </w:numPr>
        <w:tabs>
          <w:tab w:val="left" w:pos="540"/>
          <w:tab w:val="left" w:pos="8100"/>
        </w:tabs>
        <w:rPr>
          <w:rFonts w:asciiTheme="minorHAnsi" w:hAnsiTheme="minorHAnsi" w:cstheme="minorHAnsi"/>
          <w:b/>
          <w:sz w:val="22"/>
          <w:szCs w:val="22"/>
        </w:rPr>
      </w:pPr>
      <w:r w:rsidRPr="0048648B">
        <w:rPr>
          <w:rFonts w:asciiTheme="minorHAnsi" w:hAnsiTheme="minorHAnsi" w:cstheme="minorHAnsi"/>
          <w:b/>
          <w:sz w:val="22"/>
          <w:szCs w:val="22"/>
        </w:rPr>
        <w:lastRenderedPageBreak/>
        <w:t>Reports</w:t>
      </w:r>
    </w:p>
    <w:p w14:paraId="3661EA76" w14:textId="77777777" w:rsidR="007A66BD" w:rsidRPr="001C045B" w:rsidRDefault="007A66BD" w:rsidP="001C045B">
      <w:pPr>
        <w:ind w:right="360"/>
        <w:rPr>
          <w:rFonts w:asciiTheme="minorHAnsi" w:hAnsiTheme="minorHAnsi" w:cstheme="minorHAnsi"/>
          <w:b/>
          <w:vanish/>
          <w:sz w:val="22"/>
          <w:szCs w:val="22"/>
        </w:rPr>
      </w:pPr>
    </w:p>
    <w:p w14:paraId="656C8276" w14:textId="77777777" w:rsidR="009720F1" w:rsidRPr="001C045B" w:rsidRDefault="009720F1" w:rsidP="008B417A">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Board Chair’s Report</w:t>
      </w:r>
    </w:p>
    <w:p w14:paraId="0ED5E1A8" w14:textId="77777777" w:rsidR="009720F1" w:rsidRPr="00E869BA" w:rsidRDefault="009720F1" w:rsidP="009720F1">
      <w:pPr>
        <w:pStyle w:val="ListParagraph"/>
        <w:ind w:left="990" w:right="360"/>
        <w:rPr>
          <w:rFonts w:asciiTheme="minorHAnsi" w:hAnsiTheme="minorHAnsi" w:cstheme="minorHAnsi"/>
          <w:sz w:val="22"/>
          <w:szCs w:val="22"/>
        </w:rPr>
      </w:pPr>
    </w:p>
    <w:p w14:paraId="4378D9FD" w14:textId="509C2792" w:rsidR="005E1011" w:rsidRDefault="002926B4" w:rsidP="00090DEC">
      <w:pPr>
        <w:pStyle w:val="ListParagraph"/>
        <w:widowControl w:val="0"/>
        <w:tabs>
          <w:tab w:val="left" w:pos="1080"/>
          <w:tab w:val="left" w:pos="1440"/>
          <w:tab w:val="left" w:pos="1800"/>
          <w:tab w:val="left" w:pos="8100"/>
        </w:tabs>
        <w:ind w:left="851" w:right="360"/>
        <w:rPr>
          <w:rFonts w:asciiTheme="minorHAnsi" w:hAnsiTheme="minorHAnsi"/>
          <w:sz w:val="22"/>
          <w:szCs w:val="22"/>
        </w:rPr>
      </w:pPr>
      <w:r w:rsidRPr="00946040">
        <w:rPr>
          <w:rFonts w:asciiTheme="minorHAnsi" w:hAnsiTheme="minorHAnsi"/>
          <w:sz w:val="22"/>
          <w:szCs w:val="22"/>
        </w:rPr>
        <w:t>A written report was circulated</w:t>
      </w:r>
      <w:r>
        <w:rPr>
          <w:rFonts w:asciiTheme="minorHAnsi" w:hAnsiTheme="minorHAnsi"/>
          <w:sz w:val="22"/>
          <w:szCs w:val="22"/>
        </w:rPr>
        <w:t xml:space="preserve"> </w:t>
      </w:r>
      <w:r w:rsidRPr="00946040">
        <w:rPr>
          <w:rFonts w:asciiTheme="minorHAnsi" w:hAnsiTheme="minorHAnsi"/>
          <w:sz w:val="22"/>
          <w:szCs w:val="22"/>
        </w:rPr>
        <w:t xml:space="preserve">prior to the meeting.  </w:t>
      </w:r>
      <w:r>
        <w:rPr>
          <w:rFonts w:asciiTheme="minorHAnsi" w:hAnsiTheme="minorHAnsi"/>
          <w:sz w:val="22"/>
          <w:szCs w:val="22"/>
        </w:rPr>
        <w:t xml:space="preserve">The Board Chair spoke to highlights within the report </w:t>
      </w:r>
      <w:proofErr w:type="gramStart"/>
      <w:r>
        <w:rPr>
          <w:rFonts w:asciiTheme="minorHAnsi" w:hAnsiTheme="minorHAnsi"/>
          <w:sz w:val="22"/>
          <w:szCs w:val="22"/>
        </w:rPr>
        <w:t xml:space="preserve">and </w:t>
      </w:r>
      <w:r w:rsidR="007C7349">
        <w:rPr>
          <w:rFonts w:asciiTheme="minorHAnsi" w:hAnsiTheme="minorHAnsi"/>
          <w:sz w:val="22"/>
          <w:szCs w:val="22"/>
        </w:rPr>
        <w:t>also</w:t>
      </w:r>
      <w:proofErr w:type="gramEnd"/>
      <w:r w:rsidR="007C7349">
        <w:rPr>
          <w:rFonts w:asciiTheme="minorHAnsi" w:hAnsiTheme="minorHAnsi"/>
          <w:sz w:val="22"/>
          <w:szCs w:val="22"/>
        </w:rPr>
        <w:t xml:space="preserve"> </w:t>
      </w:r>
      <w:r>
        <w:rPr>
          <w:rFonts w:asciiTheme="minorHAnsi" w:hAnsiTheme="minorHAnsi"/>
          <w:sz w:val="22"/>
          <w:szCs w:val="22"/>
        </w:rPr>
        <w:t>noted</w:t>
      </w:r>
      <w:r w:rsidR="005E1011">
        <w:rPr>
          <w:rFonts w:asciiTheme="minorHAnsi" w:hAnsiTheme="minorHAnsi"/>
          <w:sz w:val="22"/>
          <w:szCs w:val="22"/>
        </w:rPr>
        <w:t>:</w:t>
      </w:r>
    </w:p>
    <w:p w14:paraId="5C3E0E20" w14:textId="77777777" w:rsidR="00D87161" w:rsidRPr="00D87161" w:rsidRDefault="007C7349" w:rsidP="005E1011">
      <w:pPr>
        <w:pStyle w:val="ListParagraph"/>
        <w:numPr>
          <w:ilvl w:val="0"/>
          <w:numId w:val="39"/>
        </w:numPr>
        <w:rPr>
          <w:rFonts w:asciiTheme="minorHAnsi" w:hAnsiTheme="minorHAnsi" w:cstheme="minorHAnsi"/>
          <w:sz w:val="22"/>
          <w:szCs w:val="22"/>
        </w:rPr>
      </w:pPr>
      <w:r>
        <w:rPr>
          <w:rFonts w:asciiTheme="minorHAnsi" w:hAnsiTheme="minorHAnsi"/>
          <w:sz w:val="22"/>
          <w:szCs w:val="22"/>
        </w:rPr>
        <w:t xml:space="preserve">Attendance at a conference earlier this year in Arizona, which focused on retention of Indigenous knowledge </w:t>
      </w:r>
    </w:p>
    <w:p w14:paraId="007F7DE4" w14:textId="707B23EF" w:rsidR="005E1011" w:rsidRDefault="007C7349" w:rsidP="005E1011">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 xml:space="preserve">Reminder that the February </w:t>
      </w:r>
      <w:r w:rsidR="005E1011">
        <w:rPr>
          <w:rFonts w:asciiTheme="minorHAnsi" w:hAnsiTheme="minorHAnsi" w:cstheme="minorHAnsi"/>
          <w:sz w:val="22"/>
          <w:szCs w:val="22"/>
        </w:rPr>
        <w:t>B</w:t>
      </w:r>
      <w:r w:rsidR="005C3E2C" w:rsidRPr="005E1011">
        <w:rPr>
          <w:rFonts w:asciiTheme="minorHAnsi" w:hAnsiTheme="minorHAnsi" w:cstheme="minorHAnsi"/>
          <w:sz w:val="22"/>
          <w:szCs w:val="22"/>
        </w:rPr>
        <w:t xml:space="preserve">oard retreat </w:t>
      </w:r>
      <w:r w:rsidR="005E1011">
        <w:rPr>
          <w:rFonts w:asciiTheme="minorHAnsi" w:hAnsiTheme="minorHAnsi" w:cstheme="minorHAnsi"/>
          <w:sz w:val="22"/>
          <w:szCs w:val="22"/>
        </w:rPr>
        <w:t>was</w:t>
      </w:r>
      <w:r w:rsidR="005C3E2C" w:rsidRPr="005E1011">
        <w:rPr>
          <w:rFonts w:asciiTheme="minorHAnsi" w:hAnsiTheme="minorHAnsi" w:cstheme="minorHAnsi"/>
          <w:sz w:val="22"/>
          <w:szCs w:val="22"/>
        </w:rPr>
        <w:t xml:space="preserve"> a </w:t>
      </w:r>
      <w:r w:rsidR="00D87161" w:rsidRPr="005E1011">
        <w:rPr>
          <w:rFonts w:asciiTheme="minorHAnsi" w:hAnsiTheme="minorHAnsi" w:cstheme="minorHAnsi"/>
          <w:sz w:val="22"/>
          <w:szCs w:val="22"/>
        </w:rPr>
        <w:t>kickoff</w:t>
      </w:r>
      <w:r w:rsidR="005C3E2C" w:rsidRPr="005E1011">
        <w:rPr>
          <w:rFonts w:asciiTheme="minorHAnsi" w:hAnsiTheme="minorHAnsi" w:cstheme="minorHAnsi"/>
          <w:sz w:val="22"/>
          <w:szCs w:val="22"/>
        </w:rPr>
        <w:t xml:space="preserve"> to </w:t>
      </w:r>
      <w:r w:rsidR="004B17EE">
        <w:rPr>
          <w:rFonts w:asciiTheme="minorHAnsi" w:hAnsiTheme="minorHAnsi" w:cstheme="minorHAnsi"/>
          <w:sz w:val="22"/>
          <w:szCs w:val="22"/>
        </w:rPr>
        <w:t xml:space="preserve">the new </w:t>
      </w:r>
      <w:r w:rsidR="005C3E2C" w:rsidRPr="005E1011">
        <w:rPr>
          <w:rFonts w:asciiTheme="minorHAnsi" w:hAnsiTheme="minorHAnsi" w:cstheme="minorHAnsi"/>
          <w:sz w:val="22"/>
          <w:szCs w:val="22"/>
        </w:rPr>
        <w:t>strateg</w:t>
      </w:r>
      <w:r w:rsidR="004B17EE">
        <w:rPr>
          <w:rFonts w:asciiTheme="minorHAnsi" w:hAnsiTheme="minorHAnsi" w:cstheme="minorHAnsi"/>
          <w:sz w:val="22"/>
          <w:szCs w:val="22"/>
        </w:rPr>
        <w:t xml:space="preserve">ic planning process </w:t>
      </w:r>
      <w:r w:rsidR="005C3E2C" w:rsidRPr="005E1011">
        <w:rPr>
          <w:rFonts w:asciiTheme="minorHAnsi" w:hAnsiTheme="minorHAnsi" w:cstheme="minorHAnsi"/>
          <w:sz w:val="22"/>
          <w:szCs w:val="22"/>
        </w:rPr>
        <w:t xml:space="preserve"> </w:t>
      </w:r>
    </w:p>
    <w:p w14:paraId="571C05AE" w14:textId="77777777" w:rsidR="008570DC" w:rsidRDefault="008570DC" w:rsidP="008570DC">
      <w:pPr>
        <w:pStyle w:val="ListParagraph"/>
        <w:ind w:left="1440"/>
        <w:rPr>
          <w:rFonts w:asciiTheme="minorHAnsi" w:hAnsiTheme="minorHAnsi" w:cstheme="minorHAnsi"/>
          <w:iCs/>
          <w:sz w:val="22"/>
          <w:szCs w:val="22"/>
        </w:rPr>
      </w:pPr>
    </w:p>
    <w:p w14:paraId="6912CA09" w14:textId="77777777" w:rsidR="00413751" w:rsidRPr="001C045B" w:rsidRDefault="00BD1D11" w:rsidP="008B417A">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 xml:space="preserve">Chancellor’s Report </w:t>
      </w:r>
    </w:p>
    <w:p w14:paraId="10DDB5B5" w14:textId="77777777" w:rsidR="00413751" w:rsidRPr="00E869BA" w:rsidRDefault="00413751" w:rsidP="00413751">
      <w:pPr>
        <w:pStyle w:val="ListParagraph"/>
        <w:tabs>
          <w:tab w:val="left" w:pos="900"/>
        </w:tabs>
        <w:ind w:left="540" w:right="360"/>
        <w:rPr>
          <w:rFonts w:asciiTheme="minorHAnsi" w:hAnsiTheme="minorHAnsi" w:cstheme="minorHAnsi"/>
          <w:b/>
          <w:sz w:val="22"/>
          <w:szCs w:val="22"/>
        </w:rPr>
      </w:pPr>
    </w:p>
    <w:p w14:paraId="1B117952" w14:textId="77777777" w:rsidR="00B1707F" w:rsidRDefault="00F14459" w:rsidP="008B417A">
      <w:pPr>
        <w:pStyle w:val="ListParagraph"/>
        <w:ind w:left="851"/>
        <w:rPr>
          <w:rFonts w:asciiTheme="minorHAnsi" w:hAnsiTheme="minorHAnsi" w:cstheme="minorHAnsi"/>
          <w:iCs/>
          <w:sz w:val="22"/>
          <w:szCs w:val="22"/>
          <w:lang w:val="en-CA"/>
        </w:rPr>
      </w:pPr>
      <w:r>
        <w:rPr>
          <w:rFonts w:asciiTheme="minorHAnsi" w:hAnsiTheme="minorHAnsi" w:cstheme="minorHAnsi"/>
          <w:iCs/>
          <w:sz w:val="22"/>
          <w:szCs w:val="22"/>
          <w:lang w:val="en-CA"/>
        </w:rPr>
        <w:t xml:space="preserve">The Chancellor provided highlights from her </w:t>
      </w:r>
      <w:r w:rsidR="00907F5F">
        <w:rPr>
          <w:rFonts w:asciiTheme="minorHAnsi" w:hAnsiTheme="minorHAnsi" w:cstheme="minorHAnsi"/>
          <w:iCs/>
          <w:sz w:val="22"/>
          <w:szCs w:val="22"/>
          <w:lang w:val="en-CA"/>
        </w:rPr>
        <w:t>written report circulated prior to the meeting</w:t>
      </w:r>
      <w:r w:rsidR="002926B4">
        <w:rPr>
          <w:rFonts w:asciiTheme="minorHAnsi" w:hAnsiTheme="minorHAnsi" w:cstheme="minorHAnsi"/>
          <w:iCs/>
          <w:sz w:val="22"/>
          <w:szCs w:val="22"/>
          <w:lang w:val="en-CA"/>
        </w:rPr>
        <w:t xml:space="preserve"> </w:t>
      </w:r>
      <w:proofErr w:type="gramStart"/>
      <w:r w:rsidR="002926B4">
        <w:rPr>
          <w:rFonts w:asciiTheme="minorHAnsi" w:hAnsiTheme="minorHAnsi" w:cstheme="minorHAnsi"/>
          <w:iCs/>
          <w:sz w:val="22"/>
          <w:szCs w:val="22"/>
          <w:lang w:val="en-CA"/>
        </w:rPr>
        <w:t>and also</w:t>
      </w:r>
      <w:proofErr w:type="gramEnd"/>
      <w:r w:rsidR="002926B4">
        <w:rPr>
          <w:rFonts w:asciiTheme="minorHAnsi" w:hAnsiTheme="minorHAnsi" w:cstheme="minorHAnsi"/>
          <w:iCs/>
          <w:sz w:val="22"/>
          <w:szCs w:val="22"/>
          <w:lang w:val="en-CA"/>
        </w:rPr>
        <w:t xml:space="preserve"> noted</w:t>
      </w:r>
      <w:r w:rsidR="00B1707F">
        <w:rPr>
          <w:rFonts w:asciiTheme="minorHAnsi" w:hAnsiTheme="minorHAnsi" w:cstheme="minorHAnsi"/>
          <w:iCs/>
          <w:sz w:val="22"/>
          <w:szCs w:val="22"/>
          <w:lang w:val="en-CA"/>
        </w:rPr>
        <w:t>:</w:t>
      </w:r>
    </w:p>
    <w:p w14:paraId="425F420E" w14:textId="507D9634" w:rsidR="00B1707F" w:rsidRDefault="00B1707F" w:rsidP="00B1707F">
      <w:pPr>
        <w:pStyle w:val="ListParagraph"/>
        <w:numPr>
          <w:ilvl w:val="0"/>
          <w:numId w:val="39"/>
        </w:numPr>
        <w:rPr>
          <w:rFonts w:asciiTheme="minorHAnsi" w:hAnsiTheme="minorHAnsi" w:cstheme="minorHAnsi"/>
          <w:sz w:val="22"/>
          <w:szCs w:val="22"/>
        </w:rPr>
      </w:pPr>
      <w:r>
        <w:rPr>
          <w:rFonts w:asciiTheme="minorHAnsi" w:hAnsiTheme="minorHAnsi" w:cstheme="minorHAnsi"/>
          <w:iCs/>
          <w:sz w:val="22"/>
          <w:szCs w:val="22"/>
          <w:lang w:val="en-CA"/>
        </w:rPr>
        <w:t>T</w:t>
      </w:r>
      <w:r w:rsidRPr="00B1707F">
        <w:rPr>
          <w:rFonts w:asciiTheme="minorHAnsi" w:hAnsiTheme="minorHAnsi" w:cstheme="minorHAnsi"/>
          <w:sz w:val="22"/>
          <w:szCs w:val="22"/>
        </w:rPr>
        <w:t>he</w:t>
      </w:r>
      <w:r w:rsidR="005C3E2C" w:rsidRPr="00B1707F">
        <w:rPr>
          <w:rFonts w:asciiTheme="minorHAnsi" w:hAnsiTheme="minorHAnsi" w:cstheme="minorHAnsi"/>
          <w:sz w:val="22"/>
          <w:szCs w:val="22"/>
        </w:rPr>
        <w:t xml:space="preserve"> I</w:t>
      </w:r>
      <w:r w:rsidRPr="00B1707F">
        <w:rPr>
          <w:rFonts w:asciiTheme="minorHAnsi" w:hAnsiTheme="minorHAnsi" w:cstheme="minorHAnsi"/>
          <w:sz w:val="22"/>
          <w:szCs w:val="22"/>
        </w:rPr>
        <w:t xml:space="preserve">nspiring </w:t>
      </w:r>
      <w:r w:rsidR="005C3E2C" w:rsidRPr="00B1707F">
        <w:rPr>
          <w:rFonts w:asciiTheme="minorHAnsi" w:hAnsiTheme="minorHAnsi" w:cstheme="minorHAnsi"/>
          <w:sz w:val="22"/>
          <w:szCs w:val="22"/>
        </w:rPr>
        <w:t>L</w:t>
      </w:r>
      <w:r w:rsidRPr="00B1707F">
        <w:rPr>
          <w:rFonts w:asciiTheme="minorHAnsi" w:hAnsiTheme="minorHAnsi" w:cstheme="minorHAnsi"/>
          <w:sz w:val="22"/>
          <w:szCs w:val="22"/>
        </w:rPr>
        <w:t xml:space="preserve">eadership </w:t>
      </w:r>
      <w:r w:rsidR="005C3E2C" w:rsidRPr="00B1707F">
        <w:rPr>
          <w:rFonts w:asciiTheme="minorHAnsi" w:hAnsiTheme="minorHAnsi" w:cstheme="minorHAnsi"/>
          <w:sz w:val="22"/>
          <w:szCs w:val="22"/>
        </w:rPr>
        <w:t>F</w:t>
      </w:r>
      <w:r w:rsidRPr="00B1707F">
        <w:rPr>
          <w:rFonts w:asciiTheme="minorHAnsi" w:hAnsiTheme="minorHAnsi" w:cstheme="minorHAnsi"/>
          <w:sz w:val="22"/>
          <w:szCs w:val="22"/>
        </w:rPr>
        <w:t>orum</w:t>
      </w:r>
      <w:r w:rsidR="005C3E2C" w:rsidRPr="00B1707F">
        <w:rPr>
          <w:rFonts w:asciiTheme="minorHAnsi" w:hAnsiTheme="minorHAnsi" w:cstheme="minorHAnsi"/>
          <w:sz w:val="22"/>
          <w:szCs w:val="22"/>
        </w:rPr>
        <w:t xml:space="preserve"> was exceptional with close to 1,000 people attending in person and 300 online</w:t>
      </w:r>
    </w:p>
    <w:p w14:paraId="6B10C4E4" w14:textId="77777777" w:rsidR="00D87161" w:rsidRPr="00D87161" w:rsidRDefault="00B121CD" w:rsidP="00B1707F">
      <w:pPr>
        <w:pStyle w:val="ListParagraph"/>
        <w:numPr>
          <w:ilvl w:val="0"/>
          <w:numId w:val="39"/>
        </w:numPr>
        <w:rPr>
          <w:rFonts w:asciiTheme="minorHAnsi" w:hAnsiTheme="minorHAnsi" w:cstheme="minorHAnsi"/>
          <w:iCs/>
          <w:sz w:val="22"/>
          <w:szCs w:val="22"/>
          <w:lang w:val="en-CA"/>
        </w:rPr>
      </w:pPr>
      <w:r>
        <w:rPr>
          <w:rFonts w:asciiTheme="minorHAnsi" w:hAnsiTheme="minorHAnsi" w:cstheme="minorHAnsi"/>
          <w:sz w:val="22"/>
          <w:szCs w:val="22"/>
        </w:rPr>
        <w:t xml:space="preserve">Senate has recently approved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interesting new programs, including new certificates introduced by the Faculty of Media, Art, and Performance</w:t>
      </w:r>
    </w:p>
    <w:p w14:paraId="2ECB403B" w14:textId="322F160E" w:rsidR="00843C5E" w:rsidRPr="00B1707F" w:rsidRDefault="005C3E2C" w:rsidP="00B1707F">
      <w:pPr>
        <w:pStyle w:val="ListParagraph"/>
        <w:numPr>
          <w:ilvl w:val="0"/>
          <w:numId w:val="39"/>
        </w:numPr>
        <w:rPr>
          <w:rFonts w:asciiTheme="minorHAnsi" w:hAnsiTheme="minorHAnsi" w:cstheme="minorHAnsi"/>
          <w:iCs/>
          <w:sz w:val="22"/>
          <w:szCs w:val="22"/>
          <w:lang w:val="en-CA"/>
        </w:rPr>
      </w:pPr>
      <w:r w:rsidRPr="00B1707F">
        <w:rPr>
          <w:rFonts w:asciiTheme="minorHAnsi" w:hAnsiTheme="minorHAnsi" w:cstheme="minorHAnsi"/>
          <w:iCs/>
          <w:sz w:val="22"/>
          <w:szCs w:val="22"/>
          <w:lang w:val="en-CA"/>
        </w:rPr>
        <w:t>Chancellor</w:t>
      </w:r>
      <w:r w:rsidR="00B121CD">
        <w:rPr>
          <w:rFonts w:asciiTheme="minorHAnsi" w:hAnsiTheme="minorHAnsi" w:cstheme="minorHAnsi"/>
          <w:iCs/>
          <w:sz w:val="22"/>
          <w:szCs w:val="22"/>
          <w:lang w:val="en-CA"/>
        </w:rPr>
        <w:t>’s</w:t>
      </w:r>
      <w:r w:rsidRPr="00B1707F">
        <w:rPr>
          <w:rFonts w:asciiTheme="minorHAnsi" w:hAnsiTheme="minorHAnsi" w:cstheme="minorHAnsi"/>
          <w:iCs/>
          <w:sz w:val="22"/>
          <w:szCs w:val="22"/>
          <w:lang w:val="en-CA"/>
        </w:rPr>
        <w:t xml:space="preserve"> Community Scholarship Award </w:t>
      </w:r>
      <w:r w:rsidR="00B1707F" w:rsidRPr="00B1707F">
        <w:rPr>
          <w:rFonts w:asciiTheme="minorHAnsi" w:hAnsiTheme="minorHAnsi" w:cstheme="minorHAnsi"/>
          <w:iCs/>
          <w:sz w:val="22"/>
          <w:szCs w:val="22"/>
          <w:lang w:val="en-CA"/>
        </w:rPr>
        <w:t xml:space="preserve">recipients </w:t>
      </w:r>
      <w:r w:rsidR="00C15619">
        <w:rPr>
          <w:rFonts w:asciiTheme="minorHAnsi" w:hAnsiTheme="minorHAnsi" w:cstheme="minorHAnsi"/>
          <w:iCs/>
          <w:sz w:val="22"/>
          <w:szCs w:val="22"/>
          <w:lang w:val="en-CA"/>
        </w:rPr>
        <w:t>are</w:t>
      </w:r>
      <w:r w:rsidR="00B1707F" w:rsidRPr="00B1707F">
        <w:rPr>
          <w:rFonts w:asciiTheme="minorHAnsi" w:hAnsiTheme="minorHAnsi" w:cstheme="minorHAnsi"/>
          <w:iCs/>
          <w:sz w:val="22"/>
          <w:szCs w:val="22"/>
          <w:lang w:val="en-CA"/>
        </w:rPr>
        <w:t xml:space="preserve"> not only high achieving </w:t>
      </w:r>
      <w:r w:rsidR="007A5E84" w:rsidRPr="00B1707F">
        <w:rPr>
          <w:rFonts w:asciiTheme="minorHAnsi" w:hAnsiTheme="minorHAnsi" w:cstheme="minorHAnsi"/>
          <w:iCs/>
          <w:sz w:val="22"/>
          <w:szCs w:val="22"/>
          <w:lang w:val="en-CA"/>
        </w:rPr>
        <w:t>scholars,</w:t>
      </w:r>
      <w:r w:rsidR="00B1707F" w:rsidRPr="00B1707F">
        <w:rPr>
          <w:rFonts w:asciiTheme="minorHAnsi" w:hAnsiTheme="minorHAnsi" w:cstheme="minorHAnsi"/>
          <w:iCs/>
          <w:sz w:val="22"/>
          <w:szCs w:val="22"/>
          <w:lang w:val="en-CA"/>
        </w:rPr>
        <w:t xml:space="preserve"> but they also give back</w:t>
      </w:r>
      <w:r w:rsidR="00C15619">
        <w:rPr>
          <w:rFonts w:asciiTheme="minorHAnsi" w:hAnsiTheme="minorHAnsi" w:cstheme="minorHAnsi"/>
          <w:iCs/>
          <w:sz w:val="22"/>
          <w:szCs w:val="22"/>
          <w:lang w:val="en-CA"/>
        </w:rPr>
        <w:t xml:space="preserve"> a great deal</w:t>
      </w:r>
      <w:r w:rsidR="00B1707F" w:rsidRPr="00B1707F">
        <w:rPr>
          <w:rFonts w:asciiTheme="minorHAnsi" w:hAnsiTheme="minorHAnsi" w:cstheme="minorHAnsi"/>
          <w:iCs/>
          <w:sz w:val="22"/>
          <w:szCs w:val="22"/>
          <w:lang w:val="en-CA"/>
        </w:rPr>
        <w:t xml:space="preserve"> to their communities</w:t>
      </w:r>
      <w:r w:rsidR="00B121CD">
        <w:rPr>
          <w:rFonts w:asciiTheme="minorHAnsi" w:hAnsiTheme="minorHAnsi" w:cstheme="minorHAnsi"/>
          <w:iCs/>
          <w:sz w:val="22"/>
          <w:szCs w:val="22"/>
          <w:lang w:val="en-CA"/>
        </w:rPr>
        <w:t>. The number of applicants ha</w:t>
      </w:r>
      <w:r w:rsidR="00C82E37">
        <w:rPr>
          <w:rFonts w:asciiTheme="minorHAnsi" w:hAnsiTheme="minorHAnsi" w:cstheme="minorHAnsi"/>
          <w:iCs/>
          <w:sz w:val="22"/>
          <w:szCs w:val="22"/>
          <w:lang w:val="en-CA"/>
        </w:rPr>
        <w:t>s</w:t>
      </w:r>
      <w:r w:rsidR="00B121CD">
        <w:rPr>
          <w:rFonts w:asciiTheme="minorHAnsi" w:hAnsiTheme="minorHAnsi" w:cstheme="minorHAnsi"/>
          <w:iCs/>
          <w:sz w:val="22"/>
          <w:szCs w:val="22"/>
          <w:lang w:val="en-CA"/>
        </w:rPr>
        <w:t xml:space="preserve"> more than doubled compared to last year.</w:t>
      </w:r>
      <w:r w:rsidR="00B1707F" w:rsidRPr="00B1707F">
        <w:rPr>
          <w:rFonts w:asciiTheme="minorHAnsi" w:hAnsiTheme="minorHAnsi" w:cstheme="minorHAnsi"/>
          <w:iCs/>
          <w:sz w:val="22"/>
          <w:szCs w:val="22"/>
          <w:lang w:val="en-CA"/>
        </w:rPr>
        <w:t xml:space="preserve"> </w:t>
      </w:r>
    </w:p>
    <w:p w14:paraId="5E1A6908" w14:textId="77777777" w:rsidR="00B1707F" w:rsidRPr="00B1707F" w:rsidRDefault="00B1707F" w:rsidP="00B1707F">
      <w:pPr>
        <w:pStyle w:val="ListParagraph"/>
        <w:tabs>
          <w:tab w:val="left" w:pos="900"/>
        </w:tabs>
        <w:ind w:left="851" w:right="360"/>
        <w:rPr>
          <w:rFonts w:asciiTheme="minorHAnsi" w:hAnsiTheme="minorHAnsi" w:cstheme="minorHAnsi"/>
          <w:iCs/>
          <w:sz w:val="22"/>
          <w:szCs w:val="22"/>
        </w:rPr>
      </w:pPr>
    </w:p>
    <w:p w14:paraId="466BDB2B" w14:textId="6EE4B86C" w:rsidR="001329BF" w:rsidRPr="008B417A" w:rsidRDefault="001329BF" w:rsidP="008B417A">
      <w:pPr>
        <w:tabs>
          <w:tab w:val="left" w:pos="993"/>
        </w:tabs>
        <w:ind w:left="851" w:right="360"/>
        <w:rPr>
          <w:rFonts w:asciiTheme="minorHAnsi" w:hAnsiTheme="minorHAnsi" w:cstheme="minorHAnsi"/>
          <w:iCs/>
          <w:sz w:val="22"/>
          <w:szCs w:val="22"/>
        </w:rPr>
      </w:pPr>
      <w:r w:rsidRPr="008B417A">
        <w:rPr>
          <w:rFonts w:asciiTheme="minorHAnsi" w:hAnsiTheme="minorHAnsi" w:cstheme="minorHAnsi"/>
          <w:iCs/>
          <w:sz w:val="22"/>
          <w:szCs w:val="22"/>
        </w:rPr>
        <w:t xml:space="preserve">The Board Chair thanked P. Klein for her report. </w:t>
      </w:r>
    </w:p>
    <w:p w14:paraId="32C3E241" w14:textId="77777777" w:rsidR="00C778BC" w:rsidRPr="00E869BA" w:rsidRDefault="00C778BC" w:rsidP="00BD1D11">
      <w:pPr>
        <w:pStyle w:val="ListParagraph"/>
        <w:tabs>
          <w:tab w:val="left" w:pos="900"/>
        </w:tabs>
        <w:ind w:left="540" w:right="360"/>
        <w:rPr>
          <w:rFonts w:asciiTheme="minorHAnsi" w:hAnsiTheme="minorHAnsi" w:cstheme="minorHAnsi"/>
          <w:b/>
          <w:i/>
          <w:iCs/>
          <w:sz w:val="22"/>
          <w:szCs w:val="22"/>
        </w:rPr>
      </w:pPr>
    </w:p>
    <w:p w14:paraId="1FCBA517" w14:textId="77777777" w:rsidR="00BD1D11" w:rsidRPr="001C045B" w:rsidRDefault="00BD1D11" w:rsidP="008B417A">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 xml:space="preserve">President’s Report </w:t>
      </w:r>
    </w:p>
    <w:p w14:paraId="62893626" w14:textId="77777777" w:rsidR="00BD1D11" w:rsidRPr="00E869BA" w:rsidRDefault="00BD1D11" w:rsidP="0068002B">
      <w:pPr>
        <w:pStyle w:val="ListParagraph"/>
        <w:keepNext/>
        <w:rPr>
          <w:rFonts w:asciiTheme="minorHAnsi" w:hAnsiTheme="minorHAnsi" w:cstheme="minorHAnsi"/>
          <w:sz w:val="22"/>
          <w:szCs w:val="22"/>
        </w:rPr>
      </w:pPr>
    </w:p>
    <w:p w14:paraId="5653DA20" w14:textId="083C5FBB" w:rsidR="005E386F" w:rsidRDefault="00A159A5" w:rsidP="008B417A">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J. Keshen provided a verbal update on events and activities since the last meeting</w:t>
      </w:r>
      <w:r w:rsidR="00AA3C5D">
        <w:rPr>
          <w:rFonts w:asciiTheme="minorHAnsi" w:hAnsiTheme="minorHAnsi" w:cstheme="minorHAnsi"/>
          <w:sz w:val="22"/>
          <w:szCs w:val="22"/>
        </w:rPr>
        <w:t xml:space="preserve"> </w:t>
      </w:r>
      <w:proofErr w:type="gramStart"/>
      <w:r w:rsidR="00637C79">
        <w:rPr>
          <w:rFonts w:asciiTheme="minorHAnsi" w:hAnsiTheme="minorHAnsi" w:cstheme="minorHAnsi"/>
          <w:sz w:val="22"/>
          <w:szCs w:val="22"/>
        </w:rPr>
        <w:t xml:space="preserve">and </w:t>
      </w:r>
      <w:r w:rsidR="009F1A5A">
        <w:rPr>
          <w:rFonts w:asciiTheme="minorHAnsi" w:hAnsiTheme="minorHAnsi"/>
          <w:sz w:val="22"/>
          <w:szCs w:val="22"/>
        </w:rPr>
        <w:t>also</w:t>
      </w:r>
      <w:proofErr w:type="gramEnd"/>
      <w:r w:rsidR="009F1A5A" w:rsidRPr="00685D3B">
        <w:rPr>
          <w:rFonts w:asciiTheme="minorHAnsi" w:hAnsiTheme="minorHAnsi"/>
          <w:sz w:val="22"/>
          <w:szCs w:val="22"/>
        </w:rPr>
        <w:t xml:space="preserve"> reported</w:t>
      </w:r>
      <w:r w:rsidR="009F1A5A">
        <w:rPr>
          <w:rFonts w:asciiTheme="minorHAnsi" w:hAnsiTheme="minorHAnsi"/>
          <w:sz w:val="22"/>
          <w:szCs w:val="22"/>
        </w:rPr>
        <w:t xml:space="preserve"> that he was beginning work on his objectives for 2025/2026, which will be provided for feedback at the April meeting of the Board.  </w:t>
      </w:r>
      <w:r w:rsidR="009F1A5A" w:rsidRPr="00685D3B">
        <w:rPr>
          <w:rFonts w:asciiTheme="minorHAnsi" w:hAnsiTheme="minorHAnsi"/>
          <w:sz w:val="22"/>
          <w:szCs w:val="22"/>
        </w:rPr>
        <w:t xml:space="preserve"> </w:t>
      </w:r>
    </w:p>
    <w:p w14:paraId="38598CF5" w14:textId="77777777" w:rsidR="00C82E37" w:rsidRDefault="00C82E37" w:rsidP="008B417A">
      <w:pPr>
        <w:pStyle w:val="ListParagraph"/>
        <w:ind w:left="851" w:right="360"/>
        <w:rPr>
          <w:rFonts w:asciiTheme="minorHAnsi" w:hAnsiTheme="minorHAnsi" w:cstheme="minorHAnsi"/>
          <w:iCs/>
          <w:sz w:val="22"/>
          <w:szCs w:val="22"/>
        </w:rPr>
      </w:pPr>
    </w:p>
    <w:p w14:paraId="600FDF11" w14:textId="536DDA39" w:rsidR="00A840D6" w:rsidRPr="00E869BA" w:rsidRDefault="00A840D6" w:rsidP="008B417A">
      <w:pPr>
        <w:pStyle w:val="ListParagraph"/>
        <w:ind w:left="851" w:right="360"/>
        <w:rPr>
          <w:rFonts w:asciiTheme="minorHAnsi" w:hAnsiTheme="minorHAnsi" w:cstheme="minorHAnsi"/>
          <w:iCs/>
          <w:sz w:val="22"/>
          <w:szCs w:val="22"/>
        </w:rPr>
      </w:pPr>
      <w:r w:rsidRPr="00E869BA">
        <w:rPr>
          <w:rFonts w:asciiTheme="minorHAnsi" w:hAnsiTheme="minorHAnsi" w:cstheme="minorHAnsi"/>
          <w:iCs/>
          <w:sz w:val="22"/>
          <w:szCs w:val="22"/>
        </w:rPr>
        <w:t xml:space="preserve">The </w:t>
      </w:r>
      <w:r w:rsidR="007C2980" w:rsidRPr="00E869BA">
        <w:rPr>
          <w:rFonts w:asciiTheme="minorHAnsi" w:hAnsiTheme="minorHAnsi" w:cstheme="minorHAnsi"/>
          <w:iCs/>
          <w:sz w:val="22"/>
          <w:szCs w:val="22"/>
        </w:rPr>
        <w:t xml:space="preserve">Board </w:t>
      </w:r>
      <w:r w:rsidRPr="00E869BA">
        <w:rPr>
          <w:rFonts w:asciiTheme="minorHAnsi" w:hAnsiTheme="minorHAnsi" w:cstheme="minorHAnsi"/>
          <w:iCs/>
          <w:sz w:val="22"/>
          <w:szCs w:val="22"/>
        </w:rPr>
        <w:t xml:space="preserve">Chair thanked </w:t>
      </w:r>
      <w:r w:rsidR="00907F5F">
        <w:rPr>
          <w:rFonts w:asciiTheme="minorHAnsi" w:hAnsiTheme="minorHAnsi" w:cstheme="minorHAnsi"/>
          <w:iCs/>
          <w:sz w:val="22"/>
          <w:szCs w:val="22"/>
        </w:rPr>
        <w:t>J.</w:t>
      </w:r>
      <w:r w:rsidR="001A48FA" w:rsidRPr="00E869BA">
        <w:rPr>
          <w:rFonts w:asciiTheme="minorHAnsi" w:hAnsiTheme="minorHAnsi" w:cstheme="minorHAnsi"/>
          <w:iCs/>
          <w:sz w:val="22"/>
          <w:szCs w:val="22"/>
        </w:rPr>
        <w:t xml:space="preserve"> </w:t>
      </w:r>
      <w:r w:rsidRPr="00E869BA">
        <w:rPr>
          <w:rFonts w:asciiTheme="minorHAnsi" w:hAnsiTheme="minorHAnsi" w:cstheme="minorHAnsi"/>
          <w:iCs/>
          <w:sz w:val="22"/>
          <w:szCs w:val="22"/>
        </w:rPr>
        <w:t>K</w:t>
      </w:r>
      <w:r w:rsidR="000F5784" w:rsidRPr="00E869BA">
        <w:rPr>
          <w:rFonts w:asciiTheme="minorHAnsi" w:hAnsiTheme="minorHAnsi" w:cstheme="minorHAnsi"/>
          <w:iCs/>
          <w:sz w:val="22"/>
          <w:szCs w:val="22"/>
        </w:rPr>
        <w:t>esh</w:t>
      </w:r>
      <w:r w:rsidRPr="00E869BA">
        <w:rPr>
          <w:rFonts w:asciiTheme="minorHAnsi" w:hAnsiTheme="minorHAnsi" w:cstheme="minorHAnsi"/>
          <w:iCs/>
          <w:sz w:val="22"/>
          <w:szCs w:val="22"/>
        </w:rPr>
        <w:t xml:space="preserve">en for his report. </w:t>
      </w:r>
    </w:p>
    <w:p w14:paraId="5BED6D96" w14:textId="77777777" w:rsidR="00057B87" w:rsidRPr="00E869BA" w:rsidRDefault="00057B87" w:rsidP="00544587">
      <w:pPr>
        <w:ind w:right="-533"/>
        <w:rPr>
          <w:rFonts w:asciiTheme="minorHAnsi" w:hAnsiTheme="minorHAnsi" w:cstheme="minorHAnsi"/>
          <w:color w:val="7030A0"/>
          <w:sz w:val="22"/>
          <w:szCs w:val="22"/>
        </w:rPr>
      </w:pPr>
    </w:p>
    <w:p w14:paraId="3E91E83D" w14:textId="77777777" w:rsidR="00544587" w:rsidRPr="008B417A" w:rsidRDefault="00544587" w:rsidP="008B417A">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Key Messages</w:t>
      </w:r>
    </w:p>
    <w:p w14:paraId="7E873057" w14:textId="77777777" w:rsidR="00544587" w:rsidRPr="00E869BA" w:rsidRDefault="00544587" w:rsidP="00544587">
      <w:pPr>
        <w:ind w:right="360"/>
        <w:rPr>
          <w:rFonts w:asciiTheme="minorHAnsi" w:hAnsiTheme="minorHAnsi" w:cstheme="minorHAnsi"/>
          <w:b/>
          <w:sz w:val="22"/>
          <w:szCs w:val="22"/>
        </w:rPr>
      </w:pPr>
    </w:p>
    <w:p w14:paraId="2356850D" w14:textId="77777777" w:rsidR="00544587" w:rsidRDefault="00544587" w:rsidP="008B417A">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 xml:space="preserve">This report is regularly provided for the Board’s information. It provides a few key messages for Governors to speak to in their conversations with community members. </w:t>
      </w:r>
    </w:p>
    <w:p w14:paraId="493AF88C" w14:textId="77777777" w:rsidR="009E6A5C" w:rsidRDefault="009E6A5C" w:rsidP="008D4990">
      <w:pPr>
        <w:ind w:right="-533"/>
        <w:rPr>
          <w:rFonts w:asciiTheme="minorHAnsi" w:hAnsiTheme="minorHAnsi" w:cstheme="minorHAnsi"/>
          <w:sz w:val="22"/>
          <w:szCs w:val="22"/>
        </w:rPr>
      </w:pPr>
    </w:p>
    <w:p w14:paraId="5BAA7F6D" w14:textId="77777777" w:rsidR="005B71F6" w:rsidRPr="001C045B" w:rsidRDefault="005B71F6" w:rsidP="005B71F6">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URSU President’s Report</w:t>
      </w:r>
    </w:p>
    <w:p w14:paraId="36E765C5" w14:textId="77777777" w:rsidR="005B71F6" w:rsidRPr="00E869BA" w:rsidRDefault="005B71F6" w:rsidP="005B71F6">
      <w:pPr>
        <w:pStyle w:val="ListParagraph"/>
        <w:keepNext/>
        <w:ind w:left="992" w:right="357" w:firstLine="15"/>
        <w:rPr>
          <w:rFonts w:asciiTheme="minorHAnsi" w:hAnsiTheme="minorHAnsi" w:cstheme="minorHAnsi"/>
          <w:sz w:val="22"/>
          <w:szCs w:val="22"/>
        </w:rPr>
      </w:pPr>
    </w:p>
    <w:p w14:paraId="5F96C409" w14:textId="2B142FCF" w:rsidR="005C62C0" w:rsidRDefault="007D1450" w:rsidP="005B71F6">
      <w:pPr>
        <w:pStyle w:val="ListParagraph"/>
        <w:ind w:left="851" w:right="360" w:firstLine="15"/>
        <w:rPr>
          <w:rFonts w:asciiTheme="minorHAnsi" w:hAnsiTheme="minorHAnsi" w:cstheme="minorHAnsi"/>
          <w:sz w:val="22"/>
          <w:szCs w:val="22"/>
        </w:rPr>
      </w:pPr>
      <w:r>
        <w:rPr>
          <w:rFonts w:asciiTheme="minorHAnsi" w:hAnsiTheme="minorHAnsi" w:cstheme="minorHAnsi"/>
          <w:sz w:val="22"/>
          <w:szCs w:val="22"/>
        </w:rPr>
        <w:t xml:space="preserve">The URSU President </w:t>
      </w:r>
      <w:r w:rsidR="0011576E">
        <w:rPr>
          <w:rFonts w:asciiTheme="minorHAnsi" w:hAnsiTheme="minorHAnsi" w:cstheme="minorHAnsi"/>
          <w:sz w:val="22"/>
          <w:szCs w:val="22"/>
        </w:rPr>
        <w:t>provided a verbal update and not</w:t>
      </w:r>
      <w:r w:rsidR="00637C79">
        <w:rPr>
          <w:rFonts w:asciiTheme="minorHAnsi" w:hAnsiTheme="minorHAnsi" w:cstheme="minorHAnsi"/>
          <w:sz w:val="22"/>
          <w:szCs w:val="22"/>
        </w:rPr>
        <w:t>ed</w:t>
      </w:r>
      <w:r w:rsidR="005C62C0">
        <w:rPr>
          <w:rFonts w:asciiTheme="minorHAnsi" w:hAnsiTheme="minorHAnsi" w:cstheme="minorHAnsi"/>
          <w:sz w:val="22"/>
          <w:szCs w:val="22"/>
        </w:rPr>
        <w:t>:</w:t>
      </w:r>
    </w:p>
    <w:p w14:paraId="01C8EB94" w14:textId="4B2E0C87" w:rsidR="005C62C0" w:rsidRDefault="005C62C0" w:rsidP="005C62C0">
      <w:pPr>
        <w:pStyle w:val="ListParagraph"/>
        <w:numPr>
          <w:ilvl w:val="0"/>
          <w:numId w:val="39"/>
        </w:numPr>
        <w:rPr>
          <w:rFonts w:asciiTheme="minorHAnsi" w:hAnsiTheme="minorHAnsi" w:cstheme="minorHAnsi"/>
          <w:iCs/>
          <w:sz w:val="22"/>
          <w:szCs w:val="22"/>
          <w:lang w:val="en-CA"/>
        </w:rPr>
      </w:pPr>
      <w:r>
        <w:rPr>
          <w:rFonts w:asciiTheme="minorHAnsi" w:hAnsiTheme="minorHAnsi" w:cstheme="minorHAnsi"/>
          <w:iCs/>
          <w:sz w:val="22"/>
          <w:szCs w:val="22"/>
          <w:lang w:val="en-CA"/>
        </w:rPr>
        <w:t>W</w:t>
      </w:r>
      <w:r w:rsidR="007B0094" w:rsidRPr="005C62C0">
        <w:rPr>
          <w:rFonts w:asciiTheme="minorHAnsi" w:hAnsiTheme="minorHAnsi" w:cstheme="minorHAnsi"/>
          <w:iCs/>
          <w:sz w:val="22"/>
          <w:szCs w:val="22"/>
          <w:lang w:val="en-CA"/>
        </w:rPr>
        <w:t xml:space="preserve">inter </w:t>
      </w:r>
      <w:r w:rsidR="00D1706B">
        <w:rPr>
          <w:rFonts w:asciiTheme="minorHAnsi" w:hAnsiTheme="minorHAnsi" w:cstheme="minorHAnsi"/>
          <w:iCs/>
          <w:sz w:val="22"/>
          <w:szCs w:val="22"/>
          <w:lang w:val="en-CA"/>
        </w:rPr>
        <w:t>W</w:t>
      </w:r>
      <w:r w:rsidR="007B0094" w:rsidRPr="005C62C0">
        <w:rPr>
          <w:rFonts w:asciiTheme="minorHAnsi" w:hAnsiTheme="minorHAnsi" w:cstheme="minorHAnsi"/>
          <w:iCs/>
          <w:sz w:val="22"/>
          <w:szCs w:val="22"/>
          <w:lang w:val="en-CA"/>
        </w:rPr>
        <w:t xml:space="preserve">elcome </w:t>
      </w:r>
      <w:r w:rsidR="00D1706B">
        <w:rPr>
          <w:rFonts w:asciiTheme="minorHAnsi" w:hAnsiTheme="minorHAnsi" w:cstheme="minorHAnsi"/>
          <w:iCs/>
          <w:sz w:val="22"/>
          <w:szCs w:val="22"/>
          <w:lang w:val="en-CA"/>
        </w:rPr>
        <w:t>W</w:t>
      </w:r>
      <w:r w:rsidR="007B0094" w:rsidRPr="005C62C0">
        <w:rPr>
          <w:rFonts w:asciiTheme="minorHAnsi" w:hAnsiTheme="minorHAnsi" w:cstheme="minorHAnsi"/>
          <w:iCs/>
          <w:sz w:val="22"/>
          <w:szCs w:val="22"/>
          <w:lang w:val="en-CA"/>
        </w:rPr>
        <w:t xml:space="preserve">eek was successful </w:t>
      </w:r>
      <w:r w:rsidR="001E7EE0">
        <w:rPr>
          <w:rFonts w:asciiTheme="minorHAnsi" w:hAnsiTheme="minorHAnsi" w:cstheme="minorHAnsi"/>
          <w:iCs/>
          <w:sz w:val="22"/>
          <w:szCs w:val="22"/>
          <w:lang w:val="en-CA"/>
        </w:rPr>
        <w:t>and well-attended</w:t>
      </w:r>
      <w:r w:rsidR="00D1706B">
        <w:rPr>
          <w:rFonts w:asciiTheme="minorHAnsi" w:hAnsiTheme="minorHAnsi" w:cstheme="minorHAnsi"/>
          <w:iCs/>
          <w:sz w:val="22"/>
          <w:szCs w:val="22"/>
          <w:lang w:val="en-CA"/>
        </w:rPr>
        <w:t xml:space="preserve"> </w:t>
      </w:r>
    </w:p>
    <w:p w14:paraId="3CBFACBE" w14:textId="55FF6D97" w:rsidR="005C62C0" w:rsidRDefault="005C62C0" w:rsidP="005C62C0">
      <w:pPr>
        <w:pStyle w:val="ListParagraph"/>
        <w:numPr>
          <w:ilvl w:val="0"/>
          <w:numId w:val="39"/>
        </w:numPr>
        <w:rPr>
          <w:rFonts w:asciiTheme="minorHAnsi" w:hAnsiTheme="minorHAnsi" w:cstheme="minorHAnsi"/>
          <w:iCs/>
          <w:sz w:val="22"/>
          <w:szCs w:val="22"/>
          <w:lang w:val="en-CA"/>
        </w:rPr>
      </w:pPr>
      <w:r w:rsidRPr="005C62C0">
        <w:rPr>
          <w:rFonts w:asciiTheme="minorHAnsi" w:hAnsiTheme="minorHAnsi" w:cstheme="minorHAnsi"/>
          <w:iCs/>
          <w:sz w:val="22"/>
          <w:szCs w:val="22"/>
          <w:lang w:val="en-CA"/>
        </w:rPr>
        <w:t xml:space="preserve">The </w:t>
      </w:r>
      <w:r>
        <w:rPr>
          <w:rFonts w:asciiTheme="minorHAnsi" w:hAnsiTheme="minorHAnsi" w:cstheme="minorHAnsi"/>
          <w:iCs/>
          <w:sz w:val="22"/>
          <w:szCs w:val="22"/>
          <w:lang w:val="en-CA"/>
        </w:rPr>
        <w:t>URSU a</w:t>
      </w:r>
      <w:r w:rsidRPr="005C62C0">
        <w:rPr>
          <w:rFonts w:asciiTheme="minorHAnsi" w:hAnsiTheme="minorHAnsi" w:cstheme="minorHAnsi"/>
          <w:iCs/>
          <w:sz w:val="22"/>
          <w:szCs w:val="22"/>
          <w:lang w:val="en-CA"/>
        </w:rPr>
        <w:t xml:space="preserve">nnual </w:t>
      </w:r>
      <w:r>
        <w:rPr>
          <w:rFonts w:asciiTheme="minorHAnsi" w:hAnsiTheme="minorHAnsi" w:cstheme="minorHAnsi"/>
          <w:iCs/>
          <w:sz w:val="22"/>
          <w:szCs w:val="22"/>
          <w:lang w:val="en-CA"/>
        </w:rPr>
        <w:t>g</w:t>
      </w:r>
      <w:r w:rsidRPr="005C62C0">
        <w:rPr>
          <w:rFonts w:asciiTheme="minorHAnsi" w:hAnsiTheme="minorHAnsi" w:cstheme="minorHAnsi"/>
          <w:iCs/>
          <w:sz w:val="22"/>
          <w:szCs w:val="22"/>
          <w:lang w:val="en-CA"/>
        </w:rPr>
        <w:t>eneral meeting also</w:t>
      </w:r>
      <w:r w:rsidR="007B0094" w:rsidRPr="005C62C0">
        <w:rPr>
          <w:rFonts w:asciiTheme="minorHAnsi" w:hAnsiTheme="minorHAnsi" w:cstheme="minorHAnsi"/>
          <w:iCs/>
          <w:sz w:val="22"/>
          <w:szCs w:val="22"/>
          <w:lang w:val="en-CA"/>
        </w:rPr>
        <w:t xml:space="preserve"> had </w:t>
      </w:r>
      <w:r w:rsidR="00D1706B">
        <w:rPr>
          <w:rFonts w:asciiTheme="minorHAnsi" w:hAnsiTheme="minorHAnsi" w:cstheme="minorHAnsi"/>
          <w:iCs/>
          <w:sz w:val="22"/>
          <w:szCs w:val="22"/>
          <w:lang w:val="en-CA"/>
        </w:rPr>
        <w:t>higher attendance than in previous</w:t>
      </w:r>
      <w:r w:rsidR="007B0094" w:rsidRPr="005C62C0">
        <w:rPr>
          <w:rFonts w:asciiTheme="minorHAnsi" w:hAnsiTheme="minorHAnsi" w:cstheme="minorHAnsi"/>
          <w:iCs/>
          <w:sz w:val="22"/>
          <w:szCs w:val="22"/>
          <w:lang w:val="en-CA"/>
        </w:rPr>
        <w:t xml:space="preserve"> years</w:t>
      </w:r>
      <w:r w:rsidR="00D1706B">
        <w:rPr>
          <w:rFonts w:asciiTheme="minorHAnsi" w:hAnsiTheme="minorHAnsi" w:cstheme="minorHAnsi"/>
          <w:iCs/>
          <w:sz w:val="22"/>
          <w:szCs w:val="22"/>
          <w:lang w:val="en-CA"/>
        </w:rPr>
        <w:t>, with more in-person attendance compared to those participating on-line</w:t>
      </w:r>
    </w:p>
    <w:p w14:paraId="64C32888" w14:textId="1BD95890" w:rsidR="005B71F6" w:rsidRPr="005C62C0" w:rsidRDefault="007B0094" w:rsidP="005C62C0">
      <w:pPr>
        <w:pStyle w:val="ListParagraph"/>
        <w:numPr>
          <w:ilvl w:val="0"/>
          <w:numId w:val="39"/>
        </w:numPr>
        <w:rPr>
          <w:rFonts w:asciiTheme="minorHAnsi" w:hAnsiTheme="minorHAnsi" w:cstheme="minorHAnsi"/>
          <w:iCs/>
          <w:sz w:val="22"/>
          <w:szCs w:val="22"/>
          <w:lang w:val="en-CA"/>
        </w:rPr>
      </w:pPr>
      <w:r w:rsidRPr="005C62C0">
        <w:rPr>
          <w:rFonts w:asciiTheme="minorHAnsi" w:hAnsiTheme="minorHAnsi" w:cstheme="minorHAnsi"/>
          <w:iCs/>
          <w:sz w:val="22"/>
          <w:szCs w:val="22"/>
          <w:lang w:val="en-CA"/>
        </w:rPr>
        <w:t>Elections for 2025-</w:t>
      </w:r>
      <w:r w:rsidR="001E7EE0">
        <w:rPr>
          <w:rFonts w:asciiTheme="minorHAnsi" w:hAnsiTheme="minorHAnsi" w:cstheme="minorHAnsi"/>
          <w:iCs/>
          <w:sz w:val="22"/>
          <w:szCs w:val="22"/>
          <w:lang w:val="en-CA"/>
        </w:rPr>
        <w:t>20</w:t>
      </w:r>
      <w:r w:rsidRPr="005C62C0">
        <w:rPr>
          <w:rFonts w:asciiTheme="minorHAnsi" w:hAnsiTheme="minorHAnsi" w:cstheme="minorHAnsi"/>
          <w:iCs/>
          <w:sz w:val="22"/>
          <w:szCs w:val="22"/>
          <w:lang w:val="en-CA"/>
        </w:rPr>
        <w:t>26</w:t>
      </w:r>
      <w:r w:rsidR="005C62C0">
        <w:rPr>
          <w:rFonts w:asciiTheme="minorHAnsi" w:hAnsiTheme="minorHAnsi" w:cstheme="minorHAnsi"/>
          <w:iCs/>
          <w:sz w:val="22"/>
          <w:szCs w:val="22"/>
          <w:lang w:val="en-CA"/>
        </w:rPr>
        <w:t xml:space="preserve"> executive </w:t>
      </w:r>
      <w:r w:rsidR="00D1706B">
        <w:rPr>
          <w:rFonts w:asciiTheme="minorHAnsi" w:hAnsiTheme="minorHAnsi" w:cstheme="minorHAnsi"/>
          <w:iCs/>
          <w:sz w:val="22"/>
          <w:szCs w:val="22"/>
          <w:lang w:val="en-CA"/>
        </w:rPr>
        <w:t xml:space="preserve">and URSU board positions </w:t>
      </w:r>
      <w:r w:rsidR="005C62C0">
        <w:rPr>
          <w:rFonts w:asciiTheme="minorHAnsi" w:hAnsiTheme="minorHAnsi" w:cstheme="minorHAnsi"/>
          <w:iCs/>
          <w:sz w:val="22"/>
          <w:szCs w:val="22"/>
          <w:lang w:val="en-CA"/>
        </w:rPr>
        <w:t>are</w:t>
      </w:r>
      <w:r w:rsidRPr="005C62C0">
        <w:rPr>
          <w:rFonts w:asciiTheme="minorHAnsi" w:hAnsiTheme="minorHAnsi" w:cstheme="minorHAnsi"/>
          <w:iCs/>
          <w:sz w:val="22"/>
          <w:szCs w:val="22"/>
          <w:lang w:val="en-CA"/>
        </w:rPr>
        <w:t xml:space="preserve"> in process</w:t>
      </w:r>
      <w:r w:rsidR="005C62C0">
        <w:rPr>
          <w:rFonts w:asciiTheme="minorHAnsi" w:hAnsiTheme="minorHAnsi" w:cstheme="minorHAnsi"/>
          <w:iCs/>
          <w:sz w:val="22"/>
          <w:szCs w:val="22"/>
          <w:lang w:val="en-CA"/>
        </w:rPr>
        <w:t xml:space="preserve"> with results to be a</w:t>
      </w:r>
      <w:r w:rsidRPr="005C62C0">
        <w:rPr>
          <w:rFonts w:asciiTheme="minorHAnsi" w:hAnsiTheme="minorHAnsi" w:cstheme="minorHAnsi"/>
          <w:iCs/>
          <w:sz w:val="22"/>
          <w:szCs w:val="22"/>
          <w:lang w:val="en-CA"/>
        </w:rPr>
        <w:t xml:space="preserve">nnounced </w:t>
      </w:r>
      <w:r w:rsidR="005C62C0">
        <w:rPr>
          <w:rFonts w:asciiTheme="minorHAnsi" w:hAnsiTheme="minorHAnsi" w:cstheme="minorHAnsi"/>
          <w:iCs/>
          <w:sz w:val="22"/>
          <w:szCs w:val="22"/>
          <w:lang w:val="en-CA"/>
        </w:rPr>
        <w:t>M</w:t>
      </w:r>
      <w:r w:rsidRPr="005C62C0">
        <w:rPr>
          <w:rFonts w:asciiTheme="minorHAnsi" w:hAnsiTheme="minorHAnsi" w:cstheme="minorHAnsi"/>
          <w:iCs/>
          <w:sz w:val="22"/>
          <w:szCs w:val="22"/>
          <w:lang w:val="en-CA"/>
        </w:rPr>
        <w:t>arch 26</w:t>
      </w:r>
    </w:p>
    <w:p w14:paraId="6B934D63" w14:textId="0F74B4BC" w:rsidR="005C62C0" w:rsidRDefault="00D1706B" w:rsidP="005C62C0">
      <w:pPr>
        <w:pStyle w:val="ListParagraph"/>
        <w:numPr>
          <w:ilvl w:val="0"/>
          <w:numId w:val="39"/>
        </w:numPr>
        <w:rPr>
          <w:rFonts w:asciiTheme="minorHAnsi" w:hAnsiTheme="minorHAnsi" w:cstheme="minorHAnsi"/>
          <w:iCs/>
          <w:sz w:val="22"/>
          <w:szCs w:val="22"/>
          <w:lang w:val="en-CA"/>
        </w:rPr>
      </w:pPr>
      <w:r>
        <w:rPr>
          <w:rFonts w:asciiTheme="minorHAnsi" w:hAnsiTheme="minorHAnsi" w:cstheme="minorHAnsi"/>
          <w:iCs/>
          <w:sz w:val="22"/>
          <w:szCs w:val="22"/>
          <w:lang w:val="en-CA"/>
        </w:rPr>
        <w:t xml:space="preserve">Negotiations have taken place with the student health/dental provider and URSU will be bringing a fee increase to the April meeting of the Board of Governors </w:t>
      </w:r>
    </w:p>
    <w:p w14:paraId="01EAB66A" w14:textId="4CE1DD46" w:rsidR="007B0094" w:rsidRPr="005C62C0" w:rsidRDefault="005C62C0" w:rsidP="005C62C0">
      <w:pPr>
        <w:pStyle w:val="ListParagraph"/>
        <w:numPr>
          <w:ilvl w:val="0"/>
          <w:numId w:val="39"/>
        </w:numPr>
        <w:rPr>
          <w:rFonts w:asciiTheme="minorHAnsi" w:hAnsiTheme="minorHAnsi" w:cstheme="minorHAnsi"/>
          <w:iCs/>
          <w:sz w:val="22"/>
          <w:szCs w:val="22"/>
          <w:lang w:val="en-CA"/>
        </w:rPr>
      </w:pPr>
      <w:r>
        <w:rPr>
          <w:rFonts w:asciiTheme="minorHAnsi" w:hAnsiTheme="minorHAnsi" w:cstheme="minorHAnsi"/>
          <w:iCs/>
          <w:sz w:val="22"/>
          <w:szCs w:val="22"/>
          <w:lang w:val="en-CA"/>
        </w:rPr>
        <w:lastRenderedPageBreak/>
        <w:t>URSU f</w:t>
      </w:r>
      <w:r w:rsidR="007B0094" w:rsidRPr="005C62C0">
        <w:rPr>
          <w:rFonts w:asciiTheme="minorHAnsi" w:hAnsiTheme="minorHAnsi" w:cstheme="minorHAnsi"/>
          <w:iCs/>
          <w:sz w:val="22"/>
          <w:szCs w:val="22"/>
          <w:lang w:val="en-CA"/>
        </w:rPr>
        <w:t xml:space="preserve">ront desk </w:t>
      </w:r>
      <w:r w:rsidR="00D1706B">
        <w:rPr>
          <w:rFonts w:asciiTheme="minorHAnsi" w:hAnsiTheme="minorHAnsi" w:cstheme="minorHAnsi"/>
          <w:iCs/>
          <w:sz w:val="22"/>
          <w:szCs w:val="22"/>
          <w:lang w:val="en-CA"/>
        </w:rPr>
        <w:t xml:space="preserve">staff regularly </w:t>
      </w:r>
      <w:r w:rsidR="007B0094" w:rsidRPr="005C62C0">
        <w:rPr>
          <w:rFonts w:asciiTheme="minorHAnsi" w:hAnsiTheme="minorHAnsi" w:cstheme="minorHAnsi"/>
          <w:iCs/>
          <w:sz w:val="22"/>
          <w:szCs w:val="22"/>
          <w:lang w:val="en-CA"/>
        </w:rPr>
        <w:t xml:space="preserve">assist </w:t>
      </w:r>
      <w:proofErr w:type="gramStart"/>
      <w:r w:rsidR="00133ABC">
        <w:rPr>
          <w:rFonts w:asciiTheme="minorHAnsi" w:hAnsiTheme="minorHAnsi" w:cstheme="minorHAnsi"/>
          <w:iCs/>
          <w:sz w:val="22"/>
          <w:szCs w:val="22"/>
          <w:lang w:val="en-CA"/>
        </w:rPr>
        <w:t>a large number of</w:t>
      </w:r>
      <w:proofErr w:type="gramEnd"/>
      <w:r w:rsidR="009B37A7">
        <w:rPr>
          <w:rFonts w:asciiTheme="minorHAnsi" w:hAnsiTheme="minorHAnsi" w:cstheme="minorHAnsi"/>
          <w:iCs/>
          <w:sz w:val="22"/>
          <w:szCs w:val="22"/>
          <w:lang w:val="en-CA"/>
        </w:rPr>
        <w:t xml:space="preserve"> students</w:t>
      </w:r>
      <w:r w:rsidR="00133ABC">
        <w:rPr>
          <w:rFonts w:asciiTheme="minorHAnsi" w:hAnsiTheme="minorHAnsi" w:cstheme="minorHAnsi"/>
          <w:iCs/>
          <w:sz w:val="22"/>
          <w:szCs w:val="22"/>
          <w:lang w:val="en-CA"/>
        </w:rPr>
        <w:t>,</w:t>
      </w:r>
      <w:r w:rsidR="009B37A7">
        <w:rPr>
          <w:rFonts w:asciiTheme="minorHAnsi" w:hAnsiTheme="minorHAnsi" w:cstheme="minorHAnsi"/>
          <w:iCs/>
          <w:sz w:val="22"/>
          <w:szCs w:val="22"/>
          <w:lang w:val="en-CA"/>
        </w:rPr>
        <w:t xml:space="preserve"> </w:t>
      </w:r>
      <w:r w:rsidR="00D1706B">
        <w:rPr>
          <w:rFonts w:asciiTheme="minorHAnsi" w:hAnsiTheme="minorHAnsi" w:cstheme="minorHAnsi"/>
          <w:iCs/>
          <w:sz w:val="22"/>
          <w:szCs w:val="22"/>
          <w:lang w:val="en-CA"/>
        </w:rPr>
        <w:t>mainly to activate</w:t>
      </w:r>
      <w:r w:rsidR="007B0094" w:rsidRPr="005C62C0">
        <w:rPr>
          <w:rFonts w:asciiTheme="minorHAnsi" w:hAnsiTheme="minorHAnsi" w:cstheme="minorHAnsi"/>
          <w:iCs/>
          <w:sz w:val="22"/>
          <w:szCs w:val="22"/>
          <w:lang w:val="en-CA"/>
        </w:rPr>
        <w:t xml:space="preserve"> bus passes and </w:t>
      </w:r>
      <w:r w:rsidR="00D1706B">
        <w:rPr>
          <w:rFonts w:asciiTheme="minorHAnsi" w:hAnsiTheme="minorHAnsi" w:cstheme="minorHAnsi"/>
          <w:iCs/>
          <w:sz w:val="22"/>
          <w:szCs w:val="22"/>
          <w:lang w:val="en-CA"/>
        </w:rPr>
        <w:t xml:space="preserve">help with </w:t>
      </w:r>
      <w:r w:rsidR="007B0094" w:rsidRPr="005C62C0">
        <w:rPr>
          <w:rFonts w:asciiTheme="minorHAnsi" w:hAnsiTheme="minorHAnsi" w:cstheme="minorHAnsi"/>
          <w:iCs/>
          <w:sz w:val="22"/>
          <w:szCs w:val="22"/>
          <w:lang w:val="en-CA"/>
        </w:rPr>
        <w:t>health/dental</w:t>
      </w:r>
      <w:r w:rsidR="00D1706B">
        <w:rPr>
          <w:rFonts w:asciiTheme="minorHAnsi" w:hAnsiTheme="minorHAnsi" w:cstheme="minorHAnsi"/>
          <w:iCs/>
          <w:sz w:val="22"/>
          <w:szCs w:val="22"/>
          <w:lang w:val="en-CA"/>
        </w:rPr>
        <w:t xml:space="preserve"> questions</w:t>
      </w:r>
    </w:p>
    <w:p w14:paraId="2A23A93F" w14:textId="77777777" w:rsidR="007B0094" w:rsidRDefault="007B0094" w:rsidP="005B71F6">
      <w:pPr>
        <w:pStyle w:val="ListParagraph"/>
        <w:ind w:left="851" w:right="360" w:firstLine="15"/>
        <w:rPr>
          <w:rFonts w:asciiTheme="minorHAnsi" w:hAnsiTheme="minorHAnsi" w:cstheme="minorHAnsi"/>
          <w:sz w:val="22"/>
          <w:szCs w:val="22"/>
        </w:rPr>
      </w:pPr>
    </w:p>
    <w:p w14:paraId="31C31C10" w14:textId="217DD0CD" w:rsidR="0011576E" w:rsidRDefault="0011576E" w:rsidP="0011576E">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 xml:space="preserve">The Board Chair thanked </w:t>
      </w:r>
      <w:r>
        <w:rPr>
          <w:rFonts w:asciiTheme="minorHAnsi" w:hAnsiTheme="minorHAnsi" w:cstheme="minorHAnsi"/>
          <w:sz w:val="22"/>
          <w:szCs w:val="22"/>
        </w:rPr>
        <w:t>M. Ahmad</w:t>
      </w:r>
      <w:r w:rsidRPr="00E869BA">
        <w:rPr>
          <w:rFonts w:asciiTheme="minorHAnsi" w:hAnsiTheme="minorHAnsi" w:cstheme="minorHAnsi"/>
          <w:sz w:val="22"/>
          <w:szCs w:val="22"/>
        </w:rPr>
        <w:t xml:space="preserve"> for his report.</w:t>
      </w:r>
    </w:p>
    <w:p w14:paraId="04F47898" w14:textId="77777777" w:rsidR="0011576E" w:rsidRDefault="0011576E" w:rsidP="001A22EC">
      <w:pPr>
        <w:pStyle w:val="ListParagraph"/>
        <w:ind w:left="851"/>
        <w:rPr>
          <w:rFonts w:asciiTheme="minorHAnsi" w:hAnsiTheme="minorHAnsi" w:cstheme="minorHAnsi"/>
          <w:b/>
          <w:sz w:val="22"/>
          <w:szCs w:val="22"/>
          <w:lang w:val="en-CA"/>
        </w:rPr>
      </w:pPr>
    </w:p>
    <w:p w14:paraId="765DEEDE" w14:textId="473C7FE2" w:rsidR="0053009A" w:rsidRPr="008B417A" w:rsidRDefault="0053009A" w:rsidP="008B417A">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Report from the Vice-President (Research)</w:t>
      </w:r>
    </w:p>
    <w:p w14:paraId="0CA1BCF4" w14:textId="77777777" w:rsidR="0053009A" w:rsidRPr="00E869BA" w:rsidRDefault="0053009A" w:rsidP="0053009A">
      <w:pPr>
        <w:pStyle w:val="ListParagraph"/>
        <w:ind w:left="360" w:right="360"/>
        <w:rPr>
          <w:rFonts w:asciiTheme="minorHAnsi" w:hAnsiTheme="minorHAnsi" w:cstheme="minorHAnsi"/>
          <w:sz w:val="22"/>
          <w:szCs w:val="22"/>
        </w:rPr>
      </w:pPr>
    </w:p>
    <w:p w14:paraId="4D403FE6" w14:textId="6B263B49" w:rsidR="00C60BFA" w:rsidRDefault="0053009A" w:rsidP="008B417A">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C. Yost presented his report</w:t>
      </w:r>
      <w:r w:rsidR="008863F9" w:rsidRPr="00E869BA">
        <w:rPr>
          <w:rFonts w:asciiTheme="minorHAnsi" w:hAnsiTheme="minorHAnsi" w:cstheme="minorHAnsi"/>
          <w:sz w:val="22"/>
          <w:szCs w:val="22"/>
        </w:rPr>
        <w:t xml:space="preserve"> to the Board and </w:t>
      </w:r>
      <w:r w:rsidR="007B0094">
        <w:rPr>
          <w:rFonts w:asciiTheme="minorHAnsi" w:hAnsiTheme="minorHAnsi" w:cstheme="minorHAnsi"/>
          <w:sz w:val="22"/>
          <w:szCs w:val="22"/>
        </w:rPr>
        <w:t xml:space="preserve">noted that all Board members </w:t>
      </w:r>
      <w:r w:rsidR="00C670BE">
        <w:rPr>
          <w:rFonts w:asciiTheme="minorHAnsi" w:hAnsiTheme="minorHAnsi" w:cstheme="minorHAnsi"/>
          <w:sz w:val="22"/>
          <w:szCs w:val="22"/>
        </w:rPr>
        <w:t>were provided</w:t>
      </w:r>
      <w:r w:rsidR="007B0094">
        <w:rPr>
          <w:rFonts w:asciiTheme="minorHAnsi" w:hAnsiTheme="minorHAnsi" w:cstheme="minorHAnsi"/>
          <w:sz w:val="22"/>
          <w:szCs w:val="22"/>
        </w:rPr>
        <w:t xml:space="preserve"> a book written by David Garneau who is a faculty member in </w:t>
      </w:r>
      <w:r w:rsidR="00C670BE">
        <w:rPr>
          <w:rFonts w:asciiTheme="minorHAnsi" w:hAnsiTheme="minorHAnsi" w:cstheme="minorHAnsi"/>
          <w:sz w:val="22"/>
          <w:szCs w:val="22"/>
        </w:rPr>
        <w:t>Media, Art, and Performance</w:t>
      </w:r>
      <w:r w:rsidR="007B0094">
        <w:rPr>
          <w:rFonts w:asciiTheme="minorHAnsi" w:hAnsiTheme="minorHAnsi" w:cstheme="minorHAnsi"/>
          <w:sz w:val="22"/>
          <w:szCs w:val="22"/>
        </w:rPr>
        <w:t xml:space="preserve">. </w:t>
      </w:r>
      <w:r w:rsidR="00C670BE">
        <w:rPr>
          <w:rFonts w:asciiTheme="minorHAnsi" w:hAnsiTheme="minorHAnsi" w:cstheme="minorHAnsi"/>
          <w:sz w:val="22"/>
          <w:szCs w:val="22"/>
        </w:rPr>
        <w:t>C. Yost highlighted research grant success</w:t>
      </w:r>
      <w:r w:rsidR="007B0094">
        <w:rPr>
          <w:rFonts w:asciiTheme="minorHAnsi" w:hAnsiTheme="minorHAnsi" w:cstheme="minorHAnsi"/>
          <w:sz w:val="22"/>
          <w:szCs w:val="22"/>
        </w:rPr>
        <w:t xml:space="preserve"> including </w:t>
      </w:r>
      <w:r w:rsidR="00C670BE">
        <w:rPr>
          <w:rFonts w:asciiTheme="minorHAnsi" w:hAnsiTheme="minorHAnsi" w:cstheme="minorHAnsi"/>
          <w:sz w:val="22"/>
          <w:szCs w:val="22"/>
        </w:rPr>
        <w:t>by B</w:t>
      </w:r>
      <w:r w:rsidR="007B0094">
        <w:rPr>
          <w:rFonts w:asciiTheme="minorHAnsi" w:hAnsiTheme="minorHAnsi" w:cstheme="minorHAnsi"/>
          <w:sz w:val="22"/>
          <w:szCs w:val="22"/>
        </w:rPr>
        <w:t>oard member A. Cameron</w:t>
      </w:r>
      <w:r w:rsidR="00133ABC">
        <w:rPr>
          <w:rFonts w:asciiTheme="minorHAnsi" w:hAnsiTheme="minorHAnsi" w:cstheme="minorHAnsi"/>
          <w:sz w:val="22"/>
          <w:szCs w:val="22"/>
        </w:rPr>
        <w:t>.</w:t>
      </w:r>
      <w:r w:rsidR="002139BB">
        <w:rPr>
          <w:rFonts w:asciiTheme="minorHAnsi" w:hAnsiTheme="minorHAnsi" w:cstheme="minorHAnsi"/>
          <w:sz w:val="22"/>
          <w:szCs w:val="22"/>
        </w:rPr>
        <w:t xml:space="preserve"> </w:t>
      </w:r>
      <w:r w:rsidR="00C670BE">
        <w:rPr>
          <w:rFonts w:asciiTheme="minorHAnsi" w:hAnsiTheme="minorHAnsi" w:cstheme="minorHAnsi"/>
          <w:sz w:val="22"/>
          <w:szCs w:val="22"/>
        </w:rPr>
        <w:t xml:space="preserve">He also noted that </w:t>
      </w:r>
      <w:r w:rsidR="002139BB">
        <w:rPr>
          <w:rFonts w:asciiTheme="minorHAnsi" w:hAnsiTheme="minorHAnsi" w:cstheme="minorHAnsi"/>
          <w:sz w:val="22"/>
          <w:szCs w:val="22"/>
        </w:rPr>
        <w:t>deliberate efforts are being made</w:t>
      </w:r>
      <w:r w:rsidR="007B0094">
        <w:rPr>
          <w:rFonts w:asciiTheme="minorHAnsi" w:hAnsiTheme="minorHAnsi" w:cstheme="minorHAnsi"/>
          <w:sz w:val="22"/>
          <w:szCs w:val="22"/>
        </w:rPr>
        <w:t xml:space="preserve"> </w:t>
      </w:r>
      <w:r w:rsidR="002139BB">
        <w:rPr>
          <w:rFonts w:asciiTheme="minorHAnsi" w:hAnsiTheme="minorHAnsi" w:cstheme="minorHAnsi"/>
          <w:sz w:val="22"/>
          <w:szCs w:val="22"/>
        </w:rPr>
        <w:t>on global outreach</w:t>
      </w:r>
      <w:r w:rsidR="007B0094">
        <w:rPr>
          <w:rFonts w:asciiTheme="minorHAnsi" w:hAnsiTheme="minorHAnsi" w:cstheme="minorHAnsi"/>
          <w:sz w:val="22"/>
          <w:szCs w:val="22"/>
        </w:rPr>
        <w:t xml:space="preserve"> including </w:t>
      </w:r>
      <w:r w:rsidR="002139BB">
        <w:rPr>
          <w:rFonts w:asciiTheme="minorHAnsi" w:hAnsiTheme="minorHAnsi" w:cstheme="minorHAnsi"/>
          <w:sz w:val="22"/>
          <w:szCs w:val="22"/>
        </w:rPr>
        <w:t>promotion of</w:t>
      </w:r>
      <w:r w:rsidR="007B0094">
        <w:rPr>
          <w:rFonts w:asciiTheme="minorHAnsi" w:hAnsiTheme="minorHAnsi" w:cstheme="minorHAnsi"/>
          <w:sz w:val="22"/>
          <w:szCs w:val="22"/>
        </w:rPr>
        <w:t xml:space="preserve"> </w:t>
      </w:r>
      <w:r w:rsidR="00C670BE">
        <w:rPr>
          <w:rFonts w:asciiTheme="minorHAnsi" w:hAnsiTheme="minorHAnsi" w:cstheme="minorHAnsi"/>
          <w:sz w:val="22"/>
          <w:szCs w:val="22"/>
        </w:rPr>
        <w:t xml:space="preserve">global </w:t>
      </w:r>
      <w:r w:rsidR="007B0094">
        <w:rPr>
          <w:rFonts w:asciiTheme="minorHAnsi" w:hAnsiTheme="minorHAnsi" w:cstheme="minorHAnsi"/>
          <w:sz w:val="22"/>
          <w:szCs w:val="22"/>
        </w:rPr>
        <w:t xml:space="preserve">Indigenous </w:t>
      </w:r>
      <w:r w:rsidR="00C670BE">
        <w:rPr>
          <w:rFonts w:asciiTheme="minorHAnsi" w:hAnsiTheme="minorHAnsi" w:cstheme="minorHAnsi"/>
          <w:sz w:val="22"/>
          <w:szCs w:val="22"/>
        </w:rPr>
        <w:t>health research</w:t>
      </w:r>
      <w:r w:rsidR="007B0094">
        <w:rPr>
          <w:rFonts w:asciiTheme="minorHAnsi" w:hAnsiTheme="minorHAnsi" w:cstheme="minorHAnsi"/>
          <w:sz w:val="22"/>
          <w:szCs w:val="22"/>
        </w:rPr>
        <w:t>.</w:t>
      </w:r>
    </w:p>
    <w:p w14:paraId="722286B7" w14:textId="77777777" w:rsidR="0011576E" w:rsidRDefault="0011576E" w:rsidP="008B417A">
      <w:pPr>
        <w:pStyle w:val="ListParagraph"/>
        <w:ind w:left="851"/>
        <w:rPr>
          <w:rFonts w:asciiTheme="minorHAnsi" w:hAnsiTheme="minorHAnsi" w:cstheme="minorHAnsi"/>
          <w:sz w:val="22"/>
          <w:szCs w:val="22"/>
        </w:rPr>
      </w:pPr>
    </w:p>
    <w:p w14:paraId="595CAED7" w14:textId="2F0872A2" w:rsidR="00AF135D" w:rsidRDefault="00EF6195" w:rsidP="008B417A">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The Board Chair thanked C. Yost for his report.</w:t>
      </w:r>
    </w:p>
    <w:p w14:paraId="76427516" w14:textId="77777777" w:rsidR="0011576E" w:rsidRDefault="0011576E" w:rsidP="008B417A">
      <w:pPr>
        <w:pStyle w:val="ListParagraph"/>
        <w:ind w:left="851"/>
        <w:rPr>
          <w:rFonts w:asciiTheme="minorHAnsi" w:hAnsiTheme="minorHAnsi" w:cstheme="minorHAnsi"/>
          <w:sz w:val="22"/>
          <w:szCs w:val="22"/>
        </w:rPr>
      </w:pPr>
    </w:p>
    <w:p w14:paraId="33DF5433" w14:textId="34D5E068" w:rsidR="0011576E" w:rsidRPr="008B417A" w:rsidRDefault="0011576E" w:rsidP="0011576E">
      <w:pPr>
        <w:pStyle w:val="ListParagraph"/>
        <w:numPr>
          <w:ilvl w:val="1"/>
          <w:numId w:val="13"/>
        </w:numPr>
        <w:ind w:left="851" w:hanging="567"/>
        <w:rPr>
          <w:rFonts w:asciiTheme="minorHAnsi" w:hAnsiTheme="minorHAnsi" w:cstheme="minorHAnsi"/>
          <w:b/>
          <w:sz w:val="22"/>
          <w:szCs w:val="22"/>
          <w:lang w:val="en-CA"/>
        </w:rPr>
      </w:pPr>
      <w:r w:rsidRPr="001C045B">
        <w:rPr>
          <w:rFonts w:asciiTheme="minorHAnsi" w:hAnsiTheme="minorHAnsi" w:cstheme="minorHAnsi"/>
          <w:b/>
          <w:sz w:val="22"/>
          <w:szCs w:val="22"/>
          <w:lang w:val="en-CA"/>
        </w:rPr>
        <w:t xml:space="preserve">Report from the </w:t>
      </w:r>
      <w:r>
        <w:rPr>
          <w:rFonts w:asciiTheme="minorHAnsi" w:hAnsiTheme="minorHAnsi" w:cstheme="minorHAnsi"/>
          <w:b/>
          <w:sz w:val="22"/>
          <w:szCs w:val="22"/>
          <w:lang w:val="en-CA"/>
        </w:rPr>
        <w:t xml:space="preserve">Associate </w:t>
      </w:r>
      <w:r w:rsidRPr="001C045B">
        <w:rPr>
          <w:rFonts w:asciiTheme="minorHAnsi" w:hAnsiTheme="minorHAnsi" w:cstheme="minorHAnsi"/>
          <w:b/>
          <w:sz w:val="22"/>
          <w:szCs w:val="22"/>
          <w:lang w:val="en-CA"/>
        </w:rPr>
        <w:t>Vice-President (</w:t>
      </w:r>
      <w:r>
        <w:rPr>
          <w:rFonts w:asciiTheme="minorHAnsi" w:hAnsiTheme="minorHAnsi" w:cstheme="minorHAnsi"/>
          <w:b/>
          <w:sz w:val="22"/>
          <w:szCs w:val="22"/>
          <w:lang w:val="en-CA"/>
        </w:rPr>
        <w:t>Indigenous Engagement</w:t>
      </w:r>
      <w:r w:rsidRPr="001C045B">
        <w:rPr>
          <w:rFonts w:asciiTheme="minorHAnsi" w:hAnsiTheme="minorHAnsi" w:cstheme="minorHAnsi"/>
          <w:b/>
          <w:sz w:val="22"/>
          <w:szCs w:val="22"/>
          <w:lang w:val="en-CA"/>
        </w:rPr>
        <w:t>)</w:t>
      </w:r>
    </w:p>
    <w:p w14:paraId="19ADEBE4" w14:textId="77777777" w:rsidR="0011576E" w:rsidRPr="00E869BA" w:rsidRDefault="0011576E" w:rsidP="0011576E">
      <w:pPr>
        <w:pStyle w:val="ListParagraph"/>
        <w:ind w:left="360" w:right="360"/>
        <w:rPr>
          <w:rFonts w:asciiTheme="minorHAnsi" w:hAnsiTheme="minorHAnsi" w:cstheme="minorHAnsi"/>
          <w:sz w:val="22"/>
          <w:szCs w:val="22"/>
        </w:rPr>
      </w:pPr>
    </w:p>
    <w:p w14:paraId="403F489E" w14:textId="3932FEF1" w:rsidR="0011576E" w:rsidRDefault="0011576E" w:rsidP="0011576E">
      <w:pPr>
        <w:pStyle w:val="ListParagraph"/>
        <w:ind w:left="851"/>
        <w:rPr>
          <w:rFonts w:asciiTheme="minorHAnsi" w:hAnsiTheme="minorHAnsi" w:cstheme="minorHAnsi"/>
          <w:sz w:val="22"/>
          <w:szCs w:val="22"/>
        </w:rPr>
      </w:pPr>
      <w:r>
        <w:rPr>
          <w:rFonts w:asciiTheme="minorHAnsi" w:hAnsiTheme="minorHAnsi" w:cstheme="minorHAnsi"/>
          <w:sz w:val="22"/>
          <w:szCs w:val="22"/>
        </w:rPr>
        <w:t>L. Campbell</w:t>
      </w:r>
      <w:r w:rsidRPr="00E869BA">
        <w:rPr>
          <w:rFonts w:asciiTheme="minorHAnsi" w:hAnsiTheme="minorHAnsi" w:cstheme="minorHAnsi"/>
          <w:sz w:val="22"/>
          <w:szCs w:val="22"/>
        </w:rPr>
        <w:t xml:space="preserve"> presented </w:t>
      </w:r>
      <w:r>
        <w:rPr>
          <w:rFonts w:asciiTheme="minorHAnsi" w:hAnsiTheme="minorHAnsi" w:cstheme="minorHAnsi"/>
          <w:sz w:val="22"/>
          <w:szCs w:val="22"/>
        </w:rPr>
        <w:t>their</w:t>
      </w:r>
      <w:r w:rsidRPr="00E869BA">
        <w:rPr>
          <w:rFonts w:asciiTheme="minorHAnsi" w:hAnsiTheme="minorHAnsi" w:cstheme="minorHAnsi"/>
          <w:sz w:val="22"/>
          <w:szCs w:val="22"/>
        </w:rPr>
        <w:t xml:space="preserve"> report to the Board and </w:t>
      </w:r>
      <w:r w:rsidR="00A71620">
        <w:rPr>
          <w:rFonts w:asciiTheme="minorHAnsi" w:hAnsiTheme="minorHAnsi" w:cstheme="minorHAnsi"/>
          <w:sz w:val="22"/>
          <w:szCs w:val="22"/>
        </w:rPr>
        <w:t>noted</w:t>
      </w:r>
      <w:r>
        <w:rPr>
          <w:rFonts w:asciiTheme="minorHAnsi" w:hAnsiTheme="minorHAnsi" w:cstheme="minorHAnsi"/>
          <w:sz w:val="22"/>
          <w:szCs w:val="22"/>
        </w:rPr>
        <w:t>:</w:t>
      </w:r>
    </w:p>
    <w:p w14:paraId="56D1B77A" w14:textId="45D80370" w:rsidR="0011576E" w:rsidRPr="00A71620" w:rsidRDefault="00560A2B" w:rsidP="006D2F11">
      <w:pPr>
        <w:pStyle w:val="ListParagraph"/>
        <w:numPr>
          <w:ilvl w:val="0"/>
          <w:numId w:val="23"/>
        </w:numPr>
        <w:ind w:left="1276" w:hanging="425"/>
        <w:rPr>
          <w:rFonts w:asciiTheme="minorHAnsi" w:hAnsiTheme="minorHAnsi" w:cstheme="minorHAnsi"/>
          <w:sz w:val="22"/>
          <w:szCs w:val="22"/>
        </w:rPr>
      </w:pPr>
      <w:r>
        <w:rPr>
          <w:rFonts w:asciiTheme="minorHAnsi" w:hAnsiTheme="minorHAnsi" w:cstheme="minorHAnsi"/>
          <w:sz w:val="22"/>
          <w:szCs w:val="22"/>
        </w:rPr>
        <w:t>Will be</w:t>
      </w:r>
      <w:r w:rsidRPr="00A71620">
        <w:rPr>
          <w:rFonts w:asciiTheme="minorHAnsi" w:hAnsiTheme="minorHAnsi" w:cstheme="minorHAnsi"/>
          <w:sz w:val="22"/>
          <w:szCs w:val="22"/>
        </w:rPr>
        <w:t xml:space="preserve"> </w:t>
      </w:r>
      <w:r w:rsidR="00A71620" w:rsidRPr="00A71620">
        <w:rPr>
          <w:rFonts w:asciiTheme="minorHAnsi" w:hAnsiTheme="minorHAnsi" w:cstheme="minorHAnsi"/>
          <w:sz w:val="22"/>
          <w:szCs w:val="22"/>
        </w:rPr>
        <w:t>a</w:t>
      </w:r>
      <w:r w:rsidR="00A85A8A" w:rsidRPr="00A71620">
        <w:rPr>
          <w:rFonts w:asciiTheme="minorHAnsi" w:hAnsiTheme="minorHAnsi" w:cstheme="minorHAnsi"/>
          <w:sz w:val="22"/>
          <w:szCs w:val="22"/>
        </w:rPr>
        <w:t xml:space="preserve"> keynote</w:t>
      </w:r>
      <w:r w:rsidR="00A71620" w:rsidRPr="00A71620">
        <w:rPr>
          <w:rFonts w:asciiTheme="minorHAnsi" w:hAnsiTheme="minorHAnsi" w:cstheme="minorHAnsi"/>
          <w:sz w:val="22"/>
          <w:szCs w:val="22"/>
        </w:rPr>
        <w:t xml:space="preserve"> presenter</w:t>
      </w:r>
      <w:r w:rsidR="00A85A8A" w:rsidRPr="00A71620">
        <w:rPr>
          <w:rFonts w:asciiTheme="minorHAnsi" w:hAnsiTheme="minorHAnsi" w:cstheme="minorHAnsi"/>
          <w:sz w:val="22"/>
          <w:szCs w:val="22"/>
        </w:rPr>
        <w:t xml:space="preserve"> at </w:t>
      </w:r>
      <w:proofErr w:type="spellStart"/>
      <w:r w:rsidR="00A85A8A" w:rsidRPr="00A71620">
        <w:rPr>
          <w:rFonts w:asciiTheme="minorHAnsi" w:hAnsiTheme="minorHAnsi" w:cstheme="minorHAnsi"/>
          <w:sz w:val="22"/>
          <w:szCs w:val="22"/>
        </w:rPr>
        <w:t>Aw</w:t>
      </w:r>
      <w:r w:rsidR="00A71620">
        <w:rPr>
          <w:rFonts w:asciiTheme="minorHAnsi" w:hAnsiTheme="minorHAnsi" w:cstheme="minorHAnsi"/>
          <w:sz w:val="22"/>
          <w:szCs w:val="22"/>
        </w:rPr>
        <w:t>â</w:t>
      </w:r>
      <w:r w:rsidR="00A85A8A" w:rsidRPr="00A71620">
        <w:rPr>
          <w:rFonts w:asciiTheme="minorHAnsi" w:hAnsiTheme="minorHAnsi" w:cstheme="minorHAnsi"/>
          <w:sz w:val="22"/>
          <w:szCs w:val="22"/>
        </w:rPr>
        <w:t>sis</w:t>
      </w:r>
      <w:proofErr w:type="spellEnd"/>
      <w:r>
        <w:rPr>
          <w:rFonts w:asciiTheme="minorHAnsi" w:hAnsiTheme="minorHAnsi" w:cstheme="minorHAnsi"/>
          <w:sz w:val="22"/>
          <w:szCs w:val="22"/>
        </w:rPr>
        <w:t>,</w:t>
      </w:r>
      <w:r w:rsidR="00A85A8A" w:rsidRPr="00A71620">
        <w:rPr>
          <w:rFonts w:asciiTheme="minorHAnsi" w:hAnsiTheme="minorHAnsi" w:cstheme="minorHAnsi"/>
          <w:sz w:val="22"/>
          <w:szCs w:val="22"/>
        </w:rPr>
        <w:t xml:space="preserve"> </w:t>
      </w:r>
      <w:r w:rsidR="00A71620" w:rsidRPr="00A71620">
        <w:rPr>
          <w:rFonts w:asciiTheme="minorHAnsi" w:hAnsiTheme="minorHAnsi" w:cstheme="minorHAnsi"/>
          <w:sz w:val="22"/>
          <w:szCs w:val="22"/>
        </w:rPr>
        <w:t>which is the</w:t>
      </w:r>
      <w:r w:rsidR="00A85A8A" w:rsidRPr="00A71620">
        <w:rPr>
          <w:rFonts w:asciiTheme="minorHAnsi" w:hAnsiTheme="minorHAnsi" w:cstheme="minorHAnsi"/>
          <w:sz w:val="22"/>
          <w:szCs w:val="22"/>
        </w:rPr>
        <w:t xml:space="preserve"> largest gathering of Indigenous </w:t>
      </w:r>
      <w:r w:rsidR="00A71620" w:rsidRPr="00A71620">
        <w:rPr>
          <w:rFonts w:asciiTheme="minorHAnsi" w:hAnsiTheme="minorHAnsi" w:cstheme="minorHAnsi"/>
          <w:sz w:val="22"/>
          <w:szCs w:val="22"/>
        </w:rPr>
        <w:t>kindergarten to grade 12</w:t>
      </w:r>
      <w:r w:rsidR="00A85A8A" w:rsidRPr="00A71620">
        <w:rPr>
          <w:rFonts w:asciiTheme="minorHAnsi" w:hAnsiTheme="minorHAnsi" w:cstheme="minorHAnsi"/>
          <w:sz w:val="22"/>
          <w:szCs w:val="22"/>
        </w:rPr>
        <w:t xml:space="preserve"> educators</w:t>
      </w:r>
      <w:r>
        <w:rPr>
          <w:rFonts w:asciiTheme="minorHAnsi" w:hAnsiTheme="minorHAnsi" w:cstheme="minorHAnsi"/>
          <w:sz w:val="22"/>
          <w:szCs w:val="22"/>
        </w:rPr>
        <w:t xml:space="preserve"> in the province</w:t>
      </w:r>
    </w:p>
    <w:p w14:paraId="4FE57491" w14:textId="7730AB36" w:rsidR="00B36F80" w:rsidRPr="007250B7" w:rsidRDefault="007250B7" w:rsidP="00B36F80">
      <w:pPr>
        <w:pStyle w:val="ListParagraph"/>
        <w:numPr>
          <w:ilvl w:val="0"/>
          <w:numId w:val="23"/>
        </w:numPr>
        <w:ind w:left="1276" w:hanging="425"/>
        <w:rPr>
          <w:rFonts w:asciiTheme="minorHAnsi" w:hAnsiTheme="minorHAnsi" w:cstheme="minorHAnsi"/>
          <w:sz w:val="22"/>
          <w:szCs w:val="22"/>
        </w:rPr>
      </w:pPr>
      <w:r w:rsidRPr="007250B7">
        <w:rPr>
          <w:rFonts w:asciiTheme="minorHAnsi" w:hAnsiTheme="minorHAnsi" w:cstheme="minorHAnsi"/>
          <w:sz w:val="22"/>
          <w:szCs w:val="22"/>
        </w:rPr>
        <w:t xml:space="preserve">A call </w:t>
      </w:r>
      <w:r w:rsidR="00B13B23">
        <w:rPr>
          <w:rFonts w:asciiTheme="minorHAnsi" w:hAnsiTheme="minorHAnsi" w:cstheme="minorHAnsi"/>
          <w:sz w:val="22"/>
          <w:szCs w:val="22"/>
        </w:rPr>
        <w:t xml:space="preserve">for interest </w:t>
      </w:r>
      <w:r w:rsidRPr="007250B7">
        <w:rPr>
          <w:rFonts w:asciiTheme="minorHAnsi" w:hAnsiTheme="minorHAnsi" w:cstheme="minorHAnsi"/>
          <w:sz w:val="22"/>
          <w:szCs w:val="22"/>
        </w:rPr>
        <w:t xml:space="preserve">has gone out </w:t>
      </w:r>
      <w:r w:rsidR="003E6F08">
        <w:rPr>
          <w:rFonts w:asciiTheme="minorHAnsi" w:hAnsiTheme="minorHAnsi" w:cstheme="minorHAnsi"/>
          <w:sz w:val="22"/>
          <w:szCs w:val="22"/>
        </w:rPr>
        <w:t>for</w:t>
      </w:r>
      <w:r w:rsidRPr="007250B7">
        <w:rPr>
          <w:rFonts w:asciiTheme="minorHAnsi" w:hAnsiTheme="minorHAnsi" w:cstheme="minorHAnsi"/>
          <w:sz w:val="22"/>
          <w:szCs w:val="22"/>
        </w:rPr>
        <w:t xml:space="preserve"> an</w:t>
      </w:r>
      <w:r w:rsidR="00B36F80" w:rsidRPr="007250B7">
        <w:rPr>
          <w:rFonts w:asciiTheme="minorHAnsi" w:hAnsiTheme="minorHAnsi" w:cstheme="minorHAnsi"/>
          <w:sz w:val="22"/>
          <w:szCs w:val="22"/>
        </w:rPr>
        <w:t xml:space="preserve"> Indigenous</w:t>
      </w:r>
      <w:r w:rsidR="00560A2B">
        <w:rPr>
          <w:rFonts w:asciiTheme="minorHAnsi" w:hAnsiTheme="minorHAnsi" w:cstheme="minorHAnsi"/>
          <w:sz w:val="22"/>
          <w:szCs w:val="22"/>
        </w:rPr>
        <w:t>-</w:t>
      </w:r>
      <w:r w:rsidR="00B36F80" w:rsidRPr="007250B7">
        <w:rPr>
          <w:rFonts w:asciiTheme="minorHAnsi" w:hAnsiTheme="minorHAnsi" w:cstheme="minorHAnsi"/>
          <w:sz w:val="22"/>
          <w:szCs w:val="22"/>
        </w:rPr>
        <w:t xml:space="preserve">led research </w:t>
      </w:r>
      <w:proofErr w:type="spellStart"/>
      <w:r w:rsidR="00B36F80" w:rsidRPr="007250B7">
        <w:rPr>
          <w:rFonts w:asciiTheme="minorHAnsi" w:hAnsiTheme="minorHAnsi" w:cstheme="minorHAnsi"/>
          <w:sz w:val="22"/>
          <w:szCs w:val="22"/>
        </w:rPr>
        <w:t>centre</w:t>
      </w:r>
      <w:proofErr w:type="spellEnd"/>
      <w:r w:rsidR="00B36F80" w:rsidRPr="007250B7">
        <w:rPr>
          <w:rFonts w:asciiTheme="minorHAnsi" w:hAnsiTheme="minorHAnsi" w:cstheme="minorHAnsi"/>
          <w:sz w:val="22"/>
          <w:szCs w:val="22"/>
        </w:rPr>
        <w:t xml:space="preserve"> </w:t>
      </w:r>
      <w:r w:rsidR="00560A2B">
        <w:rPr>
          <w:rFonts w:asciiTheme="minorHAnsi" w:hAnsiTheme="minorHAnsi" w:cstheme="minorHAnsi"/>
          <w:sz w:val="22"/>
          <w:szCs w:val="22"/>
        </w:rPr>
        <w:t xml:space="preserve">(in collaboration with C. Yost) </w:t>
      </w:r>
      <w:r w:rsidR="003E6F08">
        <w:rPr>
          <w:rFonts w:asciiTheme="minorHAnsi" w:hAnsiTheme="minorHAnsi" w:cstheme="minorHAnsi"/>
          <w:sz w:val="22"/>
          <w:szCs w:val="22"/>
        </w:rPr>
        <w:t>and</w:t>
      </w:r>
      <w:r w:rsidRPr="007250B7">
        <w:rPr>
          <w:rFonts w:asciiTheme="minorHAnsi" w:hAnsiTheme="minorHAnsi" w:cstheme="minorHAnsi"/>
          <w:sz w:val="22"/>
          <w:szCs w:val="22"/>
        </w:rPr>
        <w:t xml:space="preserve"> has been well-received</w:t>
      </w:r>
    </w:p>
    <w:p w14:paraId="4816F2A1" w14:textId="692C5BC6" w:rsidR="00B36F80" w:rsidRPr="00B13B23" w:rsidRDefault="00B13B23" w:rsidP="00B36F80">
      <w:pPr>
        <w:pStyle w:val="ListParagraph"/>
        <w:numPr>
          <w:ilvl w:val="0"/>
          <w:numId w:val="23"/>
        </w:numPr>
        <w:ind w:left="1276" w:hanging="425"/>
        <w:rPr>
          <w:rFonts w:asciiTheme="minorHAnsi" w:hAnsiTheme="minorHAnsi" w:cstheme="minorHAnsi"/>
          <w:sz w:val="22"/>
          <w:szCs w:val="22"/>
        </w:rPr>
      </w:pPr>
      <w:r w:rsidRPr="00B13B23">
        <w:rPr>
          <w:rFonts w:asciiTheme="minorHAnsi" w:hAnsiTheme="minorHAnsi" w:cstheme="minorHAnsi"/>
          <w:sz w:val="22"/>
          <w:szCs w:val="22"/>
        </w:rPr>
        <w:t xml:space="preserve">The University will be hosting the National Building Reconciliation Forum in May, </w:t>
      </w:r>
      <w:r w:rsidR="0064204F">
        <w:rPr>
          <w:rFonts w:asciiTheme="minorHAnsi" w:hAnsiTheme="minorHAnsi" w:cstheme="minorHAnsi"/>
          <w:sz w:val="22"/>
          <w:szCs w:val="22"/>
        </w:rPr>
        <w:t xml:space="preserve">and </w:t>
      </w:r>
      <w:r w:rsidRPr="00B13B23">
        <w:rPr>
          <w:rFonts w:asciiTheme="minorHAnsi" w:hAnsiTheme="minorHAnsi" w:cstheme="minorHAnsi"/>
          <w:sz w:val="22"/>
          <w:szCs w:val="22"/>
        </w:rPr>
        <w:t xml:space="preserve">the </w:t>
      </w:r>
      <w:r w:rsidR="00560A2B">
        <w:rPr>
          <w:rFonts w:asciiTheme="minorHAnsi" w:hAnsiTheme="minorHAnsi" w:cstheme="minorHAnsi"/>
          <w:sz w:val="22"/>
          <w:szCs w:val="22"/>
        </w:rPr>
        <w:t>Board is invited and welcome to register</w:t>
      </w:r>
    </w:p>
    <w:p w14:paraId="4678BA9B" w14:textId="77777777" w:rsidR="0011576E" w:rsidRDefault="0011576E" w:rsidP="0011576E">
      <w:pPr>
        <w:pStyle w:val="ListParagraph"/>
        <w:ind w:left="851"/>
        <w:rPr>
          <w:rFonts w:asciiTheme="minorHAnsi" w:hAnsiTheme="minorHAnsi" w:cstheme="minorHAnsi"/>
          <w:sz w:val="22"/>
          <w:szCs w:val="22"/>
        </w:rPr>
      </w:pPr>
    </w:p>
    <w:p w14:paraId="209BACBE" w14:textId="7A2DB07C" w:rsidR="0011576E" w:rsidRDefault="0011576E" w:rsidP="0011576E">
      <w:pPr>
        <w:pStyle w:val="ListParagraph"/>
        <w:ind w:left="851"/>
        <w:rPr>
          <w:rFonts w:asciiTheme="minorHAnsi" w:hAnsiTheme="minorHAnsi" w:cstheme="minorHAnsi"/>
          <w:sz w:val="22"/>
          <w:szCs w:val="22"/>
        </w:rPr>
      </w:pPr>
      <w:r w:rsidRPr="00E869BA">
        <w:rPr>
          <w:rFonts w:asciiTheme="minorHAnsi" w:hAnsiTheme="minorHAnsi" w:cstheme="minorHAnsi"/>
          <w:sz w:val="22"/>
          <w:szCs w:val="22"/>
        </w:rPr>
        <w:t xml:space="preserve">The Board Chair thanked </w:t>
      </w:r>
      <w:r>
        <w:rPr>
          <w:rFonts w:asciiTheme="minorHAnsi" w:hAnsiTheme="minorHAnsi" w:cstheme="minorHAnsi"/>
          <w:sz w:val="22"/>
          <w:szCs w:val="22"/>
        </w:rPr>
        <w:t xml:space="preserve">L. Campbell for </w:t>
      </w:r>
      <w:r w:rsidR="002C76D2">
        <w:rPr>
          <w:rFonts w:asciiTheme="minorHAnsi" w:hAnsiTheme="minorHAnsi" w:cstheme="minorHAnsi"/>
          <w:sz w:val="22"/>
          <w:szCs w:val="22"/>
        </w:rPr>
        <w:t>her</w:t>
      </w:r>
      <w:r w:rsidRPr="00E869BA">
        <w:rPr>
          <w:rFonts w:asciiTheme="minorHAnsi" w:hAnsiTheme="minorHAnsi" w:cstheme="minorHAnsi"/>
          <w:sz w:val="22"/>
          <w:szCs w:val="22"/>
        </w:rPr>
        <w:t xml:space="preserve"> report.</w:t>
      </w:r>
    </w:p>
    <w:p w14:paraId="53AC5129" w14:textId="374409EA" w:rsidR="005E5AEE" w:rsidRDefault="005E5AEE">
      <w:pPr>
        <w:rPr>
          <w:rFonts w:asciiTheme="minorHAnsi" w:hAnsiTheme="minorHAnsi" w:cstheme="minorHAnsi"/>
          <w:sz w:val="22"/>
          <w:szCs w:val="22"/>
          <w:lang w:val="en-US"/>
        </w:rPr>
      </w:pPr>
    </w:p>
    <w:p w14:paraId="2CF4C14C" w14:textId="77777777" w:rsidR="00BD1D11" w:rsidRPr="005E5B7D" w:rsidRDefault="007A2935" w:rsidP="0011576E">
      <w:pPr>
        <w:pStyle w:val="ListParagraph"/>
        <w:numPr>
          <w:ilvl w:val="1"/>
          <w:numId w:val="13"/>
        </w:numPr>
        <w:ind w:left="851" w:hanging="567"/>
        <w:rPr>
          <w:rFonts w:asciiTheme="minorHAnsi" w:hAnsiTheme="minorHAnsi" w:cstheme="minorHAnsi"/>
          <w:b/>
          <w:sz w:val="22"/>
          <w:szCs w:val="22"/>
          <w:lang w:val="en-CA"/>
        </w:rPr>
      </w:pPr>
      <w:r w:rsidRPr="005E5B7D">
        <w:rPr>
          <w:rFonts w:asciiTheme="minorHAnsi" w:hAnsiTheme="minorHAnsi" w:cstheme="minorHAnsi"/>
          <w:b/>
          <w:sz w:val="22"/>
          <w:szCs w:val="22"/>
          <w:lang w:val="en-CA"/>
        </w:rPr>
        <w:t>Committee Chair Highlights</w:t>
      </w:r>
    </w:p>
    <w:p w14:paraId="44A85A39" w14:textId="77777777" w:rsidR="00BD1D11" w:rsidRPr="00E869BA" w:rsidRDefault="00BD1D11" w:rsidP="00470942">
      <w:pPr>
        <w:keepNext/>
        <w:ind w:left="900" w:right="360" w:hanging="450"/>
        <w:rPr>
          <w:rFonts w:asciiTheme="minorHAnsi" w:hAnsiTheme="minorHAnsi" w:cstheme="minorHAnsi"/>
          <w:b/>
          <w:sz w:val="22"/>
          <w:szCs w:val="22"/>
        </w:rPr>
      </w:pPr>
    </w:p>
    <w:p w14:paraId="099A1FD7" w14:textId="5F666382" w:rsidR="00D50422" w:rsidRDefault="0011576E" w:rsidP="008B417A">
      <w:pPr>
        <w:ind w:left="851"/>
        <w:rPr>
          <w:rFonts w:asciiTheme="minorHAnsi" w:hAnsiTheme="minorHAnsi" w:cstheme="minorHAnsi"/>
          <w:iCs/>
          <w:sz w:val="22"/>
          <w:szCs w:val="22"/>
        </w:rPr>
      </w:pPr>
      <w:r>
        <w:rPr>
          <w:rFonts w:asciiTheme="minorHAnsi" w:hAnsiTheme="minorHAnsi" w:cstheme="minorHAnsi"/>
          <w:iCs/>
          <w:sz w:val="22"/>
          <w:szCs w:val="22"/>
        </w:rPr>
        <w:t>K. Addison</w:t>
      </w:r>
      <w:r w:rsidR="00D50422" w:rsidRPr="00E869BA">
        <w:rPr>
          <w:rFonts w:asciiTheme="minorHAnsi" w:hAnsiTheme="minorHAnsi" w:cstheme="minorHAnsi"/>
          <w:iCs/>
          <w:sz w:val="22"/>
          <w:szCs w:val="22"/>
        </w:rPr>
        <w:t xml:space="preserve"> provided an update from the Audit and Risk Management Committee, including: </w:t>
      </w:r>
    </w:p>
    <w:p w14:paraId="78254916" w14:textId="67AA9E1D" w:rsidR="0004488A" w:rsidRDefault="0004488A" w:rsidP="0011576E">
      <w:pPr>
        <w:pStyle w:val="ListParagraph"/>
        <w:numPr>
          <w:ilvl w:val="0"/>
          <w:numId w:val="23"/>
        </w:numPr>
        <w:ind w:left="1276" w:hanging="425"/>
        <w:rPr>
          <w:rFonts w:asciiTheme="minorHAnsi" w:hAnsiTheme="minorHAnsi" w:cstheme="minorHAnsi"/>
          <w:iCs/>
          <w:sz w:val="22"/>
          <w:szCs w:val="22"/>
        </w:rPr>
      </w:pPr>
      <w:r>
        <w:rPr>
          <w:rFonts w:asciiTheme="minorHAnsi" w:hAnsiTheme="minorHAnsi" w:cstheme="minorHAnsi"/>
          <w:iCs/>
          <w:sz w:val="22"/>
          <w:szCs w:val="22"/>
        </w:rPr>
        <w:t>Operating fund report</w:t>
      </w:r>
      <w:r w:rsidR="007250B7">
        <w:rPr>
          <w:rFonts w:asciiTheme="minorHAnsi" w:hAnsiTheme="minorHAnsi" w:cstheme="minorHAnsi"/>
          <w:iCs/>
          <w:sz w:val="22"/>
          <w:szCs w:val="22"/>
        </w:rPr>
        <w:t xml:space="preserve"> was received </w:t>
      </w:r>
      <w:r w:rsidR="004A57F8">
        <w:rPr>
          <w:rFonts w:asciiTheme="minorHAnsi" w:hAnsiTheme="minorHAnsi" w:cstheme="minorHAnsi"/>
          <w:iCs/>
          <w:sz w:val="22"/>
          <w:szCs w:val="22"/>
        </w:rPr>
        <w:t>with financial results</w:t>
      </w:r>
      <w:r w:rsidR="007250B7">
        <w:rPr>
          <w:rFonts w:asciiTheme="minorHAnsi" w:hAnsiTheme="minorHAnsi" w:cstheme="minorHAnsi"/>
          <w:iCs/>
          <w:sz w:val="22"/>
          <w:szCs w:val="22"/>
        </w:rPr>
        <w:t xml:space="preserve"> close to budget </w:t>
      </w:r>
      <w:r w:rsidR="004A57F8">
        <w:rPr>
          <w:rFonts w:asciiTheme="minorHAnsi" w:hAnsiTheme="minorHAnsi" w:cstheme="minorHAnsi"/>
          <w:iCs/>
          <w:sz w:val="22"/>
          <w:szCs w:val="22"/>
        </w:rPr>
        <w:t xml:space="preserve">in the current year, but negative enrolment impacts expected next year </w:t>
      </w:r>
    </w:p>
    <w:p w14:paraId="2B797F42" w14:textId="41BB84EA" w:rsidR="0004488A" w:rsidRDefault="007250B7" w:rsidP="0011576E">
      <w:pPr>
        <w:pStyle w:val="ListParagraph"/>
        <w:numPr>
          <w:ilvl w:val="0"/>
          <w:numId w:val="23"/>
        </w:numPr>
        <w:ind w:left="1276" w:hanging="425"/>
        <w:rPr>
          <w:rFonts w:asciiTheme="minorHAnsi" w:hAnsiTheme="minorHAnsi" w:cstheme="minorHAnsi"/>
          <w:iCs/>
          <w:sz w:val="22"/>
          <w:szCs w:val="22"/>
        </w:rPr>
      </w:pPr>
      <w:r>
        <w:rPr>
          <w:rFonts w:asciiTheme="minorHAnsi" w:hAnsiTheme="minorHAnsi" w:cstheme="minorHAnsi"/>
          <w:iCs/>
          <w:sz w:val="22"/>
          <w:szCs w:val="22"/>
        </w:rPr>
        <w:t>T</w:t>
      </w:r>
      <w:r w:rsidR="0004488A">
        <w:rPr>
          <w:rFonts w:asciiTheme="minorHAnsi" w:hAnsiTheme="minorHAnsi" w:cstheme="minorHAnsi"/>
          <w:iCs/>
          <w:sz w:val="22"/>
          <w:szCs w:val="22"/>
        </w:rPr>
        <w:t>uition comparatives and affordability report</w:t>
      </w:r>
      <w:r>
        <w:rPr>
          <w:rFonts w:asciiTheme="minorHAnsi" w:hAnsiTheme="minorHAnsi" w:cstheme="minorHAnsi"/>
          <w:iCs/>
          <w:sz w:val="22"/>
          <w:szCs w:val="22"/>
        </w:rPr>
        <w:t xml:space="preserve"> reflect that </w:t>
      </w:r>
      <w:r w:rsidR="004A57F8">
        <w:rPr>
          <w:rFonts w:asciiTheme="minorHAnsi" w:hAnsiTheme="minorHAnsi" w:cstheme="minorHAnsi"/>
          <w:iCs/>
          <w:sz w:val="22"/>
          <w:szCs w:val="22"/>
        </w:rPr>
        <w:t>University of Regina</w:t>
      </w:r>
      <w:r>
        <w:rPr>
          <w:rFonts w:asciiTheme="minorHAnsi" w:hAnsiTheme="minorHAnsi" w:cstheme="minorHAnsi"/>
          <w:iCs/>
          <w:sz w:val="22"/>
          <w:szCs w:val="22"/>
        </w:rPr>
        <w:t xml:space="preserve"> tuition</w:t>
      </w:r>
      <w:r w:rsidR="004A57F8">
        <w:rPr>
          <w:rFonts w:asciiTheme="minorHAnsi" w:hAnsiTheme="minorHAnsi" w:cstheme="minorHAnsi"/>
          <w:iCs/>
          <w:sz w:val="22"/>
          <w:szCs w:val="22"/>
        </w:rPr>
        <w:t xml:space="preserve"> levels</w:t>
      </w:r>
      <w:r>
        <w:rPr>
          <w:rFonts w:asciiTheme="minorHAnsi" w:hAnsiTheme="minorHAnsi" w:cstheme="minorHAnsi"/>
          <w:iCs/>
          <w:sz w:val="22"/>
          <w:szCs w:val="22"/>
        </w:rPr>
        <w:t xml:space="preserve"> are </w:t>
      </w:r>
      <w:r w:rsidR="004A57F8">
        <w:rPr>
          <w:rFonts w:asciiTheme="minorHAnsi" w:hAnsiTheme="minorHAnsi" w:cstheme="minorHAnsi"/>
          <w:iCs/>
          <w:sz w:val="22"/>
          <w:szCs w:val="22"/>
        </w:rPr>
        <w:t xml:space="preserve">generally </w:t>
      </w:r>
      <w:r>
        <w:rPr>
          <w:rFonts w:asciiTheme="minorHAnsi" w:hAnsiTheme="minorHAnsi" w:cstheme="minorHAnsi"/>
          <w:iCs/>
          <w:sz w:val="22"/>
          <w:szCs w:val="22"/>
        </w:rPr>
        <w:t xml:space="preserve">within the </w:t>
      </w:r>
      <w:r w:rsidR="004A57F8">
        <w:rPr>
          <w:rFonts w:asciiTheme="minorHAnsi" w:hAnsiTheme="minorHAnsi" w:cstheme="minorHAnsi"/>
          <w:iCs/>
          <w:sz w:val="22"/>
          <w:szCs w:val="22"/>
        </w:rPr>
        <w:t>mid-</w:t>
      </w:r>
      <w:r>
        <w:rPr>
          <w:rFonts w:asciiTheme="minorHAnsi" w:hAnsiTheme="minorHAnsi" w:cstheme="minorHAnsi"/>
          <w:iCs/>
          <w:sz w:val="22"/>
          <w:szCs w:val="22"/>
        </w:rPr>
        <w:t>range</w:t>
      </w:r>
      <w:r w:rsidR="0004488A">
        <w:rPr>
          <w:rFonts w:asciiTheme="minorHAnsi" w:hAnsiTheme="minorHAnsi" w:cstheme="minorHAnsi"/>
          <w:iCs/>
          <w:sz w:val="22"/>
          <w:szCs w:val="22"/>
        </w:rPr>
        <w:t xml:space="preserve"> </w:t>
      </w:r>
    </w:p>
    <w:p w14:paraId="788DB414" w14:textId="6474FA2B" w:rsidR="0048648B" w:rsidRDefault="004A57F8" w:rsidP="0011576E">
      <w:pPr>
        <w:pStyle w:val="ListParagraph"/>
        <w:numPr>
          <w:ilvl w:val="0"/>
          <w:numId w:val="23"/>
        </w:numPr>
        <w:ind w:left="1276" w:hanging="425"/>
        <w:rPr>
          <w:rFonts w:asciiTheme="minorHAnsi" w:hAnsiTheme="minorHAnsi" w:cstheme="minorHAnsi"/>
          <w:iCs/>
          <w:sz w:val="22"/>
          <w:szCs w:val="22"/>
        </w:rPr>
      </w:pPr>
      <w:r>
        <w:rPr>
          <w:rFonts w:asciiTheme="minorHAnsi" w:hAnsiTheme="minorHAnsi" w:cstheme="minorHAnsi"/>
          <w:iCs/>
          <w:sz w:val="22"/>
          <w:szCs w:val="22"/>
        </w:rPr>
        <w:t>T</w:t>
      </w:r>
      <w:r w:rsidR="007250B7">
        <w:rPr>
          <w:rFonts w:asciiTheme="minorHAnsi" w:hAnsiTheme="minorHAnsi" w:cstheme="minorHAnsi"/>
          <w:iCs/>
          <w:sz w:val="22"/>
          <w:szCs w:val="22"/>
        </w:rPr>
        <w:t>he provincial</w:t>
      </w:r>
      <w:r w:rsidR="0004488A">
        <w:rPr>
          <w:rFonts w:asciiTheme="minorHAnsi" w:hAnsiTheme="minorHAnsi" w:cstheme="minorHAnsi"/>
          <w:iCs/>
          <w:sz w:val="22"/>
          <w:szCs w:val="22"/>
        </w:rPr>
        <w:t xml:space="preserve"> budget </w:t>
      </w:r>
      <w:r>
        <w:rPr>
          <w:rFonts w:asciiTheme="minorHAnsi" w:hAnsiTheme="minorHAnsi" w:cstheme="minorHAnsi"/>
          <w:iCs/>
          <w:sz w:val="22"/>
          <w:szCs w:val="22"/>
        </w:rPr>
        <w:t xml:space="preserve">will be </w:t>
      </w:r>
      <w:r w:rsidR="0004488A">
        <w:rPr>
          <w:rFonts w:asciiTheme="minorHAnsi" w:hAnsiTheme="minorHAnsi" w:cstheme="minorHAnsi"/>
          <w:iCs/>
          <w:sz w:val="22"/>
          <w:szCs w:val="22"/>
        </w:rPr>
        <w:t>released on March 19</w:t>
      </w:r>
      <w:r>
        <w:rPr>
          <w:rFonts w:asciiTheme="minorHAnsi" w:hAnsiTheme="minorHAnsi" w:cstheme="minorHAnsi"/>
          <w:iCs/>
          <w:sz w:val="22"/>
          <w:szCs w:val="22"/>
        </w:rPr>
        <w:t xml:space="preserve"> at which time the University’s funding for 2025-2026 will be confirmed</w:t>
      </w:r>
    </w:p>
    <w:p w14:paraId="67992F9F" w14:textId="570021AE" w:rsidR="0004488A" w:rsidRDefault="004C7CB9" w:rsidP="0011576E">
      <w:pPr>
        <w:pStyle w:val="ListParagraph"/>
        <w:numPr>
          <w:ilvl w:val="0"/>
          <w:numId w:val="23"/>
        </w:numPr>
        <w:ind w:left="1276" w:hanging="425"/>
        <w:rPr>
          <w:rFonts w:asciiTheme="minorHAnsi" w:hAnsiTheme="minorHAnsi" w:cstheme="minorHAnsi"/>
          <w:iCs/>
          <w:sz w:val="22"/>
          <w:szCs w:val="22"/>
        </w:rPr>
      </w:pPr>
      <w:r>
        <w:rPr>
          <w:rFonts w:asciiTheme="minorHAnsi" w:hAnsiTheme="minorHAnsi" w:cstheme="minorHAnsi"/>
          <w:iCs/>
          <w:sz w:val="22"/>
          <w:szCs w:val="22"/>
        </w:rPr>
        <w:t>Receipt of the d</w:t>
      </w:r>
      <w:r w:rsidR="0004488A">
        <w:rPr>
          <w:rFonts w:asciiTheme="minorHAnsi" w:hAnsiTheme="minorHAnsi" w:cstheme="minorHAnsi"/>
          <w:iCs/>
          <w:sz w:val="22"/>
          <w:szCs w:val="22"/>
        </w:rPr>
        <w:t>ata governance and institutional reporting consulting engagement completed by the Internal Auditor</w:t>
      </w:r>
    </w:p>
    <w:p w14:paraId="61B3022A" w14:textId="02CD0368" w:rsidR="00C123F2" w:rsidRDefault="00C123F2" w:rsidP="0011576E">
      <w:pPr>
        <w:pStyle w:val="ListParagraph"/>
        <w:numPr>
          <w:ilvl w:val="0"/>
          <w:numId w:val="23"/>
        </w:numPr>
        <w:ind w:left="1276" w:hanging="425"/>
        <w:rPr>
          <w:rFonts w:asciiTheme="minorHAnsi" w:hAnsiTheme="minorHAnsi" w:cstheme="minorHAnsi"/>
          <w:iCs/>
          <w:sz w:val="22"/>
          <w:szCs w:val="22"/>
        </w:rPr>
      </w:pPr>
      <w:r>
        <w:rPr>
          <w:rFonts w:asciiTheme="minorHAnsi" w:hAnsiTheme="minorHAnsi" w:cstheme="minorHAnsi"/>
          <w:iCs/>
          <w:sz w:val="22"/>
          <w:szCs w:val="22"/>
        </w:rPr>
        <w:t xml:space="preserve">Insurance </w:t>
      </w:r>
      <w:r w:rsidR="007250B7">
        <w:rPr>
          <w:rFonts w:asciiTheme="minorHAnsi" w:hAnsiTheme="minorHAnsi" w:cstheme="minorHAnsi"/>
          <w:iCs/>
          <w:sz w:val="22"/>
          <w:szCs w:val="22"/>
        </w:rPr>
        <w:t>update</w:t>
      </w:r>
    </w:p>
    <w:p w14:paraId="6D35A1B0" w14:textId="77777777" w:rsidR="0011576E" w:rsidRDefault="0011576E" w:rsidP="009F68F8">
      <w:pPr>
        <w:ind w:left="851"/>
        <w:rPr>
          <w:rFonts w:asciiTheme="minorHAnsi" w:hAnsiTheme="minorHAnsi" w:cstheme="minorHAnsi"/>
          <w:iCs/>
          <w:sz w:val="22"/>
          <w:szCs w:val="22"/>
        </w:rPr>
      </w:pPr>
    </w:p>
    <w:p w14:paraId="424E4224" w14:textId="001FFAC6" w:rsidR="00D50422" w:rsidRPr="004D5AB7" w:rsidRDefault="005C26E7" w:rsidP="004D5AB7">
      <w:pPr>
        <w:ind w:left="851"/>
        <w:rPr>
          <w:rFonts w:asciiTheme="minorHAnsi" w:hAnsiTheme="minorHAnsi" w:cstheme="minorHAnsi"/>
          <w:iCs/>
          <w:sz w:val="22"/>
          <w:szCs w:val="22"/>
        </w:rPr>
      </w:pPr>
      <w:r>
        <w:rPr>
          <w:rFonts w:asciiTheme="minorHAnsi" w:hAnsiTheme="minorHAnsi" w:cstheme="minorHAnsi"/>
          <w:iCs/>
          <w:sz w:val="22"/>
          <w:szCs w:val="22"/>
        </w:rPr>
        <w:t>K. Howlett</w:t>
      </w:r>
      <w:r w:rsidR="00563567" w:rsidRPr="00E869BA">
        <w:rPr>
          <w:rFonts w:asciiTheme="minorHAnsi" w:hAnsiTheme="minorHAnsi" w:cstheme="minorHAnsi"/>
          <w:iCs/>
          <w:sz w:val="22"/>
          <w:szCs w:val="22"/>
        </w:rPr>
        <w:t xml:space="preserve"> </w:t>
      </w:r>
      <w:r w:rsidR="00AD2A11">
        <w:rPr>
          <w:rFonts w:asciiTheme="minorHAnsi" w:hAnsiTheme="minorHAnsi" w:cstheme="minorHAnsi"/>
          <w:iCs/>
          <w:sz w:val="22"/>
          <w:szCs w:val="22"/>
        </w:rPr>
        <w:t>noted that</w:t>
      </w:r>
      <w:r w:rsidR="00563567" w:rsidRPr="00E869BA">
        <w:rPr>
          <w:rFonts w:asciiTheme="minorHAnsi" w:hAnsiTheme="minorHAnsi" w:cstheme="minorHAnsi"/>
          <w:iCs/>
          <w:sz w:val="22"/>
          <w:szCs w:val="22"/>
        </w:rPr>
        <w:t xml:space="preserve"> </w:t>
      </w:r>
      <w:r w:rsidR="0011576E">
        <w:rPr>
          <w:rFonts w:asciiTheme="minorHAnsi" w:hAnsiTheme="minorHAnsi" w:cstheme="minorHAnsi"/>
          <w:iCs/>
          <w:sz w:val="22"/>
          <w:szCs w:val="22"/>
        </w:rPr>
        <w:t xml:space="preserve">the </w:t>
      </w:r>
      <w:r w:rsidR="00563567" w:rsidRPr="00E869BA">
        <w:rPr>
          <w:rFonts w:asciiTheme="minorHAnsi" w:hAnsiTheme="minorHAnsi" w:cstheme="minorHAnsi"/>
          <w:iCs/>
          <w:sz w:val="22"/>
          <w:szCs w:val="22"/>
        </w:rPr>
        <w:t>Human Resources Committee</w:t>
      </w:r>
      <w:r w:rsidR="0011576E">
        <w:rPr>
          <w:rFonts w:asciiTheme="minorHAnsi" w:hAnsiTheme="minorHAnsi" w:cstheme="minorHAnsi"/>
          <w:iCs/>
          <w:sz w:val="22"/>
          <w:szCs w:val="22"/>
        </w:rPr>
        <w:t xml:space="preserve"> </w:t>
      </w:r>
      <w:r w:rsidR="004C7CB9">
        <w:rPr>
          <w:rFonts w:asciiTheme="minorHAnsi" w:hAnsiTheme="minorHAnsi" w:cstheme="minorHAnsi"/>
          <w:iCs/>
          <w:sz w:val="22"/>
          <w:szCs w:val="22"/>
        </w:rPr>
        <w:t>did not meet, however the annual h</w:t>
      </w:r>
      <w:r w:rsidR="00C123F2" w:rsidRPr="004D5AB7">
        <w:rPr>
          <w:rFonts w:asciiTheme="minorHAnsi" w:hAnsiTheme="minorHAnsi" w:cstheme="minorHAnsi"/>
          <w:iCs/>
          <w:sz w:val="22"/>
          <w:szCs w:val="22"/>
        </w:rPr>
        <w:t xml:space="preserve">ealth and safety report was </w:t>
      </w:r>
      <w:r w:rsidR="004C7CB9">
        <w:rPr>
          <w:rFonts w:asciiTheme="minorHAnsi" w:hAnsiTheme="minorHAnsi" w:cstheme="minorHAnsi"/>
          <w:iCs/>
          <w:sz w:val="22"/>
          <w:szCs w:val="22"/>
        </w:rPr>
        <w:t xml:space="preserve">received by the </w:t>
      </w:r>
      <w:r w:rsidR="00C123F2" w:rsidRPr="004D5AB7">
        <w:rPr>
          <w:rFonts w:asciiTheme="minorHAnsi" w:hAnsiTheme="minorHAnsi" w:cstheme="minorHAnsi"/>
          <w:iCs/>
          <w:sz w:val="22"/>
          <w:szCs w:val="22"/>
        </w:rPr>
        <w:t xml:space="preserve">Audit &amp; Risk </w:t>
      </w:r>
      <w:r w:rsidR="0064204F">
        <w:rPr>
          <w:rFonts w:asciiTheme="minorHAnsi" w:hAnsiTheme="minorHAnsi" w:cstheme="minorHAnsi"/>
          <w:iCs/>
          <w:sz w:val="22"/>
          <w:szCs w:val="22"/>
        </w:rPr>
        <w:t xml:space="preserve">Management </w:t>
      </w:r>
      <w:r w:rsidR="00C123F2" w:rsidRPr="004D5AB7">
        <w:rPr>
          <w:rFonts w:asciiTheme="minorHAnsi" w:hAnsiTheme="minorHAnsi" w:cstheme="minorHAnsi"/>
          <w:iCs/>
          <w:sz w:val="22"/>
          <w:szCs w:val="22"/>
        </w:rPr>
        <w:t>Committee</w:t>
      </w:r>
      <w:r w:rsidR="0064204F">
        <w:rPr>
          <w:rFonts w:asciiTheme="minorHAnsi" w:hAnsiTheme="minorHAnsi" w:cstheme="minorHAnsi"/>
          <w:iCs/>
          <w:sz w:val="22"/>
          <w:szCs w:val="22"/>
        </w:rPr>
        <w:t>.</w:t>
      </w:r>
    </w:p>
    <w:p w14:paraId="61595BCF" w14:textId="77777777" w:rsidR="00C123F2" w:rsidRPr="00E869BA" w:rsidRDefault="00C123F2" w:rsidP="00C123F2">
      <w:pPr>
        <w:rPr>
          <w:rFonts w:asciiTheme="minorHAnsi" w:hAnsiTheme="minorHAnsi" w:cstheme="minorHAnsi"/>
          <w:iCs/>
          <w:sz w:val="22"/>
          <w:szCs w:val="22"/>
        </w:rPr>
      </w:pPr>
    </w:p>
    <w:p w14:paraId="4F4C37F1" w14:textId="77777777" w:rsidR="00E44C39" w:rsidRDefault="00E44C39" w:rsidP="008B417A">
      <w:pPr>
        <w:ind w:left="851"/>
        <w:rPr>
          <w:rFonts w:asciiTheme="minorHAnsi" w:hAnsiTheme="minorHAnsi" w:cstheme="minorHAnsi"/>
          <w:iCs/>
          <w:sz w:val="22"/>
          <w:szCs w:val="22"/>
        </w:rPr>
      </w:pPr>
      <w:r w:rsidRPr="00E869BA">
        <w:rPr>
          <w:rFonts w:asciiTheme="minorHAnsi" w:hAnsiTheme="minorHAnsi" w:cstheme="minorHAnsi"/>
          <w:iCs/>
          <w:sz w:val="22"/>
          <w:szCs w:val="22"/>
        </w:rPr>
        <w:t>L</w:t>
      </w:r>
      <w:r w:rsidRPr="005E5B7D">
        <w:rPr>
          <w:rFonts w:asciiTheme="minorHAnsi" w:hAnsiTheme="minorHAnsi" w:cstheme="minorHAnsi"/>
          <w:iCs/>
          <w:sz w:val="22"/>
          <w:szCs w:val="22"/>
        </w:rPr>
        <w:t xml:space="preserve">. Bellegarde provided an update from the </w:t>
      </w:r>
      <w:r w:rsidR="00D47088" w:rsidRPr="005E5B7D">
        <w:rPr>
          <w:rFonts w:asciiTheme="minorHAnsi" w:hAnsiTheme="minorHAnsi" w:cstheme="minorHAnsi"/>
          <w:iCs/>
          <w:sz w:val="22"/>
          <w:szCs w:val="22"/>
        </w:rPr>
        <w:t>Investment and Infrastructure</w:t>
      </w:r>
      <w:r w:rsidRPr="005E5B7D">
        <w:rPr>
          <w:rFonts w:asciiTheme="minorHAnsi" w:hAnsiTheme="minorHAnsi" w:cstheme="minorHAnsi"/>
          <w:iCs/>
          <w:sz w:val="22"/>
          <w:szCs w:val="22"/>
        </w:rPr>
        <w:t xml:space="preserve"> Committee</w:t>
      </w:r>
      <w:r w:rsidR="00F104FC">
        <w:rPr>
          <w:rFonts w:asciiTheme="minorHAnsi" w:hAnsiTheme="minorHAnsi" w:cstheme="minorHAnsi"/>
          <w:iCs/>
          <w:sz w:val="22"/>
          <w:szCs w:val="22"/>
        </w:rPr>
        <w:t>, including:</w:t>
      </w:r>
    </w:p>
    <w:p w14:paraId="53745BCE" w14:textId="0FFE4991" w:rsidR="00974A2E" w:rsidRDefault="00C123F2" w:rsidP="0011576E">
      <w:pPr>
        <w:pStyle w:val="ListParagraph"/>
        <w:numPr>
          <w:ilvl w:val="0"/>
          <w:numId w:val="24"/>
        </w:numPr>
        <w:ind w:left="1276" w:hanging="425"/>
        <w:rPr>
          <w:rFonts w:asciiTheme="minorHAnsi" w:hAnsiTheme="minorHAnsi" w:cstheme="minorHAnsi"/>
          <w:iCs/>
          <w:sz w:val="22"/>
          <w:szCs w:val="22"/>
        </w:rPr>
      </w:pPr>
      <w:r>
        <w:rPr>
          <w:rFonts w:asciiTheme="minorHAnsi" w:hAnsiTheme="minorHAnsi" w:cstheme="minorHAnsi"/>
          <w:iCs/>
          <w:sz w:val="22"/>
          <w:szCs w:val="22"/>
        </w:rPr>
        <w:t xml:space="preserve">GATE </w:t>
      </w:r>
      <w:r w:rsidR="004C7CB9">
        <w:rPr>
          <w:rFonts w:asciiTheme="minorHAnsi" w:hAnsiTheme="minorHAnsi" w:cstheme="minorHAnsi"/>
          <w:iCs/>
          <w:sz w:val="22"/>
          <w:szCs w:val="22"/>
        </w:rPr>
        <w:t xml:space="preserve">Centre construction </w:t>
      </w:r>
      <w:r>
        <w:rPr>
          <w:rFonts w:asciiTheme="minorHAnsi" w:hAnsiTheme="minorHAnsi" w:cstheme="minorHAnsi"/>
          <w:iCs/>
          <w:sz w:val="22"/>
          <w:szCs w:val="22"/>
        </w:rPr>
        <w:t>has been cancelled</w:t>
      </w:r>
      <w:r w:rsidR="001111AC">
        <w:rPr>
          <w:rFonts w:asciiTheme="minorHAnsi" w:hAnsiTheme="minorHAnsi" w:cstheme="minorHAnsi"/>
          <w:iCs/>
          <w:sz w:val="22"/>
          <w:szCs w:val="22"/>
        </w:rPr>
        <w:t xml:space="preserve"> as an alternative space was found</w:t>
      </w:r>
    </w:p>
    <w:p w14:paraId="5F1437C5" w14:textId="330F7991" w:rsidR="00C123F2" w:rsidRDefault="00C123F2" w:rsidP="0011576E">
      <w:pPr>
        <w:pStyle w:val="ListParagraph"/>
        <w:numPr>
          <w:ilvl w:val="0"/>
          <w:numId w:val="24"/>
        </w:numPr>
        <w:ind w:left="1276" w:hanging="425"/>
        <w:rPr>
          <w:rFonts w:asciiTheme="minorHAnsi" w:hAnsiTheme="minorHAnsi" w:cstheme="minorHAnsi"/>
          <w:iCs/>
          <w:sz w:val="22"/>
          <w:szCs w:val="22"/>
        </w:rPr>
      </w:pPr>
      <w:r>
        <w:rPr>
          <w:rFonts w:asciiTheme="minorHAnsi" w:hAnsiTheme="minorHAnsi" w:cstheme="minorHAnsi"/>
          <w:iCs/>
          <w:sz w:val="22"/>
          <w:szCs w:val="22"/>
        </w:rPr>
        <w:t xml:space="preserve">Ancillary Fund report and fees update </w:t>
      </w:r>
      <w:r w:rsidR="001111AC">
        <w:rPr>
          <w:rFonts w:asciiTheme="minorHAnsi" w:hAnsiTheme="minorHAnsi" w:cstheme="minorHAnsi"/>
          <w:iCs/>
          <w:sz w:val="22"/>
          <w:szCs w:val="22"/>
        </w:rPr>
        <w:t xml:space="preserve">was </w:t>
      </w:r>
      <w:r w:rsidR="005A43A3">
        <w:rPr>
          <w:rFonts w:asciiTheme="minorHAnsi" w:hAnsiTheme="minorHAnsi" w:cstheme="minorHAnsi"/>
          <w:iCs/>
          <w:sz w:val="22"/>
          <w:szCs w:val="22"/>
        </w:rPr>
        <w:t>received,</w:t>
      </w:r>
      <w:r w:rsidR="001111AC">
        <w:rPr>
          <w:rFonts w:asciiTheme="minorHAnsi" w:hAnsiTheme="minorHAnsi" w:cstheme="minorHAnsi"/>
          <w:iCs/>
          <w:sz w:val="22"/>
          <w:szCs w:val="22"/>
        </w:rPr>
        <w:t xml:space="preserve"> and this is the final year for </w:t>
      </w:r>
      <w:r w:rsidR="0064204F">
        <w:rPr>
          <w:rFonts w:asciiTheme="minorHAnsi" w:hAnsiTheme="minorHAnsi" w:cstheme="minorHAnsi"/>
          <w:iCs/>
          <w:sz w:val="22"/>
          <w:szCs w:val="22"/>
        </w:rPr>
        <w:t xml:space="preserve">the </w:t>
      </w:r>
      <w:r>
        <w:rPr>
          <w:rFonts w:asciiTheme="minorHAnsi" w:hAnsiTheme="minorHAnsi" w:cstheme="minorHAnsi"/>
          <w:iCs/>
          <w:sz w:val="22"/>
          <w:szCs w:val="22"/>
        </w:rPr>
        <w:t>pre</w:t>
      </w:r>
      <w:r w:rsidR="001111AC">
        <w:rPr>
          <w:rFonts w:asciiTheme="minorHAnsi" w:hAnsiTheme="minorHAnsi" w:cstheme="minorHAnsi"/>
          <w:iCs/>
          <w:sz w:val="22"/>
          <w:szCs w:val="22"/>
        </w:rPr>
        <w:t xml:space="preserve">viously </w:t>
      </w:r>
      <w:r>
        <w:rPr>
          <w:rFonts w:asciiTheme="minorHAnsi" w:hAnsiTheme="minorHAnsi" w:cstheme="minorHAnsi"/>
          <w:iCs/>
          <w:sz w:val="22"/>
          <w:szCs w:val="22"/>
        </w:rPr>
        <w:t xml:space="preserve">approved </w:t>
      </w:r>
      <w:r w:rsidR="004C7CB9">
        <w:rPr>
          <w:rFonts w:asciiTheme="minorHAnsi" w:hAnsiTheme="minorHAnsi" w:cstheme="minorHAnsi"/>
          <w:iCs/>
          <w:sz w:val="22"/>
          <w:szCs w:val="22"/>
        </w:rPr>
        <w:t xml:space="preserve">multi-year </w:t>
      </w:r>
      <w:r>
        <w:rPr>
          <w:rFonts w:asciiTheme="minorHAnsi" w:hAnsiTheme="minorHAnsi" w:cstheme="minorHAnsi"/>
          <w:iCs/>
          <w:sz w:val="22"/>
          <w:szCs w:val="22"/>
        </w:rPr>
        <w:t xml:space="preserve">parking </w:t>
      </w:r>
      <w:r w:rsidR="001111AC">
        <w:rPr>
          <w:rFonts w:asciiTheme="minorHAnsi" w:hAnsiTheme="minorHAnsi" w:cstheme="minorHAnsi"/>
          <w:iCs/>
          <w:sz w:val="22"/>
          <w:szCs w:val="22"/>
        </w:rPr>
        <w:t>increase</w:t>
      </w:r>
    </w:p>
    <w:p w14:paraId="27427063" w14:textId="0FCFEC59" w:rsidR="00C123F2" w:rsidRDefault="001111AC" w:rsidP="0011576E">
      <w:pPr>
        <w:pStyle w:val="ListParagraph"/>
        <w:numPr>
          <w:ilvl w:val="0"/>
          <w:numId w:val="24"/>
        </w:numPr>
        <w:ind w:left="1276" w:hanging="425"/>
        <w:rPr>
          <w:rFonts w:asciiTheme="minorHAnsi" w:hAnsiTheme="minorHAnsi" w:cstheme="minorHAnsi"/>
          <w:iCs/>
          <w:sz w:val="22"/>
          <w:szCs w:val="22"/>
        </w:rPr>
      </w:pPr>
      <w:r>
        <w:rPr>
          <w:rFonts w:asciiTheme="minorHAnsi" w:hAnsiTheme="minorHAnsi" w:cstheme="minorHAnsi"/>
          <w:iCs/>
          <w:sz w:val="22"/>
          <w:szCs w:val="22"/>
        </w:rPr>
        <w:lastRenderedPageBreak/>
        <w:t>F</w:t>
      </w:r>
      <w:r w:rsidR="00C123F2">
        <w:rPr>
          <w:rFonts w:asciiTheme="minorHAnsi" w:hAnsiTheme="minorHAnsi" w:cstheme="minorHAnsi"/>
          <w:iCs/>
          <w:sz w:val="22"/>
          <w:szCs w:val="22"/>
        </w:rPr>
        <w:t xml:space="preserve">undraising is </w:t>
      </w:r>
      <w:r w:rsidR="004C7CB9">
        <w:rPr>
          <w:rFonts w:asciiTheme="minorHAnsi" w:hAnsiTheme="minorHAnsi" w:cstheme="minorHAnsi"/>
          <w:iCs/>
          <w:sz w:val="22"/>
          <w:szCs w:val="22"/>
        </w:rPr>
        <w:t>g</w:t>
      </w:r>
      <w:r w:rsidR="00C123F2">
        <w:rPr>
          <w:rFonts w:asciiTheme="minorHAnsi" w:hAnsiTheme="minorHAnsi" w:cstheme="minorHAnsi"/>
          <w:iCs/>
          <w:sz w:val="22"/>
          <w:szCs w:val="22"/>
        </w:rPr>
        <w:t xml:space="preserve">oing </w:t>
      </w:r>
      <w:proofErr w:type="gramStart"/>
      <w:r w:rsidR="00C123F2">
        <w:rPr>
          <w:rFonts w:asciiTheme="minorHAnsi" w:hAnsiTheme="minorHAnsi" w:cstheme="minorHAnsi"/>
          <w:iCs/>
          <w:sz w:val="22"/>
          <w:szCs w:val="22"/>
        </w:rPr>
        <w:t>well</w:t>
      </w:r>
      <w:proofErr w:type="gramEnd"/>
      <w:r w:rsidR="00C123F2">
        <w:rPr>
          <w:rFonts w:asciiTheme="minorHAnsi" w:hAnsiTheme="minorHAnsi" w:cstheme="minorHAnsi"/>
          <w:iCs/>
          <w:sz w:val="22"/>
          <w:szCs w:val="22"/>
        </w:rPr>
        <w:t xml:space="preserve"> and </w:t>
      </w:r>
      <w:r w:rsidR="004C7CB9">
        <w:rPr>
          <w:rFonts w:asciiTheme="minorHAnsi" w:hAnsiTheme="minorHAnsi" w:cstheme="minorHAnsi"/>
          <w:iCs/>
          <w:sz w:val="22"/>
          <w:szCs w:val="22"/>
        </w:rPr>
        <w:t xml:space="preserve">the team </w:t>
      </w:r>
      <w:r w:rsidR="00C123F2">
        <w:rPr>
          <w:rFonts w:asciiTheme="minorHAnsi" w:hAnsiTheme="minorHAnsi" w:cstheme="minorHAnsi"/>
          <w:iCs/>
          <w:sz w:val="22"/>
          <w:szCs w:val="22"/>
        </w:rPr>
        <w:t xml:space="preserve">has </w:t>
      </w:r>
      <w:r w:rsidR="004C7CB9">
        <w:rPr>
          <w:rFonts w:asciiTheme="minorHAnsi" w:hAnsiTheme="minorHAnsi" w:cstheme="minorHAnsi"/>
          <w:iCs/>
          <w:sz w:val="22"/>
          <w:szCs w:val="22"/>
        </w:rPr>
        <w:t xml:space="preserve">already </w:t>
      </w:r>
      <w:r w:rsidR="00C123F2">
        <w:rPr>
          <w:rFonts w:asciiTheme="minorHAnsi" w:hAnsiTheme="minorHAnsi" w:cstheme="minorHAnsi"/>
          <w:iCs/>
          <w:sz w:val="22"/>
          <w:szCs w:val="22"/>
        </w:rPr>
        <w:t>met the annual target</w:t>
      </w:r>
    </w:p>
    <w:p w14:paraId="41B404AA" w14:textId="77777777" w:rsidR="0011576E" w:rsidRDefault="0011576E" w:rsidP="008B417A">
      <w:pPr>
        <w:ind w:left="851"/>
        <w:rPr>
          <w:rFonts w:asciiTheme="minorHAnsi" w:hAnsiTheme="minorHAnsi" w:cstheme="minorHAnsi"/>
          <w:iCs/>
          <w:sz w:val="22"/>
          <w:szCs w:val="22"/>
        </w:rPr>
      </w:pPr>
    </w:p>
    <w:p w14:paraId="31F2DD8E" w14:textId="0E49D66E" w:rsidR="00974A2E" w:rsidRPr="00974A2E" w:rsidRDefault="00974A2E" w:rsidP="008B417A">
      <w:pPr>
        <w:ind w:left="851"/>
        <w:rPr>
          <w:rFonts w:asciiTheme="minorHAnsi" w:hAnsiTheme="minorHAnsi" w:cstheme="minorHAnsi"/>
          <w:iCs/>
          <w:sz w:val="22"/>
          <w:szCs w:val="22"/>
        </w:rPr>
      </w:pPr>
      <w:r>
        <w:rPr>
          <w:rFonts w:asciiTheme="minorHAnsi" w:hAnsiTheme="minorHAnsi" w:cstheme="minorHAnsi"/>
          <w:iCs/>
          <w:sz w:val="22"/>
          <w:szCs w:val="22"/>
        </w:rPr>
        <w:t>A. Russell provided an update from the Governance and Nominations Committee, including:</w:t>
      </w:r>
    </w:p>
    <w:p w14:paraId="24AAC444" w14:textId="6C29F37A" w:rsidR="00B8158C" w:rsidRDefault="00C123F2" w:rsidP="0011576E">
      <w:pPr>
        <w:pStyle w:val="ListParagraph"/>
        <w:numPr>
          <w:ilvl w:val="0"/>
          <w:numId w:val="26"/>
        </w:numPr>
        <w:ind w:left="1276" w:hanging="425"/>
        <w:rPr>
          <w:rFonts w:asciiTheme="minorHAnsi" w:hAnsiTheme="minorHAnsi" w:cstheme="minorHAnsi"/>
          <w:iCs/>
          <w:sz w:val="22"/>
          <w:szCs w:val="22"/>
        </w:rPr>
      </w:pPr>
      <w:r>
        <w:rPr>
          <w:rFonts w:asciiTheme="minorHAnsi" w:hAnsiTheme="minorHAnsi" w:cstheme="minorHAnsi"/>
          <w:iCs/>
          <w:sz w:val="22"/>
          <w:szCs w:val="22"/>
        </w:rPr>
        <w:t>Annual policy update</w:t>
      </w:r>
    </w:p>
    <w:p w14:paraId="3C06481E" w14:textId="27B5F2FC" w:rsidR="00C123F2" w:rsidRDefault="001111AC" w:rsidP="0011576E">
      <w:pPr>
        <w:pStyle w:val="ListParagraph"/>
        <w:numPr>
          <w:ilvl w:val="0"/>
          <w:numId w:val="26"/>
        </w:numPr>
        <w:ind w:left="1276" w:hanging="425"/>
        <w:rPr>
          <w:rFonts w:asciiTheme="minorHAnsi" w:hAnsiTheme="minorHAnsi" w:cstheme="minorHAnsi"/>
          <w:iCs/>
          <w:sz w:val="22"/>
          <w:szCs w:val="22"/>
        </w:rPr>
      </w:pPr>
      <w:r>
        <w:rPr>
          <w:rFonts w:asciiTheme="minorHAnsi" w:hAnsiTheme="minorHAnsi" w:cstheme="minorHAnsi"/>
          <w:iCs/>
          <w:sz w:val="22"/>
          <w:szCs w:val="22"/>
        </w:rPr>
        <w:t xml:space="preserve">The </w:t>
      </w:r>
      <w:r w:rsidR="00984A85">
        <w:rPr>
          <w:rFonts w:asciiTheme="minorHAnsi" w:hAnsiTheme="minorHAnsi" w:cstheme="minorHAnsi"/>
          <w:iCs/>
          <w:sz w:val="22"/>
          <w:szCs w:val="22"/>
        </w:rPr>
        <w:t>ideas generated</w:t>
      </w:r>
      <w:r w:rsidR="00C123F2">
        <w:rPr>
          <w:rFonts w:asciiTheme="minorHAnsi" w:hAnsiTheme="minorHAnsi" w:cstheme="minorHAnsi"/>
          <w:iCs/>
          <w:sz w:val="22"/>
          <w:szCs w:val="22"/>
        </w:rPr>
        <w:t xml:space="preserve"> during the </w:t>
      </w:r>
      <w:r>
        <w:rPr>
          <w:rFonts w:asciiTheme="minorHAnsi" w:hAnsiTheme="minorHAnsi" w:cstheme="minorHAnsi"/>
          <w:iCs/>
          <w:sz w:val="22"/>
          <w:szCs w:val="22"/>
        </w:rPr>
        <w:t>Board retreat</w:t>
      </w:r>
      <w:r w:rsidR="00C123F2">
        <w:rPr>
          <w:rFonts w:asciiTheme="minorHAnsi" w:hAnsiTheme="minorHAnsi" w:cstheme="minorHAnsi"/>
          <w:iCs/>
          <w:sz w:val="22"/>
          <w:szCs w:val="22"/>
        </w:rPr>
        <w:t xml:space="preserve"> will be used to provide guidance to the strategic planning team as they begin their work</w:t>
      </w:r>
    </w:p>
    <w:p w14:paraId="790B9975" w14:textId="77777777" w:rsidR="0011576E" w:rsidRDefault="0011576E" w:rsidP="00477C33">
      <w:pPr>
        <w:ind w:right="10"/>
        <w:rPr>
          <w:rFonts w:asciiTheme="minorHAnsi" w:hAnsiTheme="minorHAnsi" w:cstheme="minorHAnsi"/>
          <w:i/>
          <w:sz w:val="22"/>
          <w:szCs w:val="22"/>
        </w:rPr>
      </w:pPr>
    </w:p>
    <w:p w14:paraId="297595AF" w14:textId="5234ED44" w:rsidR="00B52E47" w:rsidRDefault="00B52E47" w:rsidP="00477C33">
      <w:pPr>
        <w:ind w:right="10"/>
        <w:rPr>
          <w:rFonts w:asciiTheme="minorHAnsi" w:hAnsiTheme="minorHAnsi" w:cstheme="minorHAnsi"/>
          <w:i/>
          <w:sz w:val="22"/>
          <w:szCs w:val="22"/>
        </w:rPr>
      </w:pPr>
      <w:r w:rsidRPr="00E869BA">
        <w:rPr>
          <w:rFonts w:asciiTheme="minorHAnsi" w:hAnsiTheme="minorHAnsi" w:cstheme="minorHAnsi"/>
          <w:i/>
          <w:sz w:val="22"/>
          <w:szCs w:val="22"/>
        </w:rPr>
        <w:t>(</w:t>
      </w:r>
      <w:r w:rsidR="004B4F6E" w:rsidRPr="00E869BA">
        <w:rPr>
          <w:rFonts w:asciiTheme="minorHAnsi" w:hAnsiTheme="minorHAnsi" w:cstheme="minorHAnsi"/>
          <w:i/>
          <w:sz w:val="22"/>
          <w:szCs w:val="22"/>
        </w:rPr>
        <w:t>Resources</w:t>
      </w:r>
      <w:r w:rsidR="00475863">
        <w:rPr>
          <w:rFonts w:asciiTheme="minorHAnsi" w:hAnsiTheme="minorHAnsi" w:cstheme="minorHAnsi"/>
          <w:i/>
          <w:sz w:val="22"/>
          <w:szCs w:val="22"/>
        </w:rPr>
        <w:t>,</w:t>
      </w:r>
      <w:r w:rsidR="00544587" w:rsidRPr="00E869BA">
        <w:rPr>
          <w:rFonts w:asciiTheme="minorHAnsi" w:hAnsiTheme="minorHAnsi" w:cstheme="minorHAnsi"/>
          <w:i/>
          <w:sz w:val="22"/>
          <w:szCs w:val="22"/>
        </w:rPr>
        <w:t xml:space="preserve"> </w:t>
      </w:r>
      <w:proofErr w:type="gramStart"/>
      <w:r w:rsidR="000B17C1" w:rsidRPr="00E869BA">
        <w:rPr>
          <w:rFonts w:asciiTheme="minorHAnsi" w:hAnsiTheme="minorHAnsi" w:cstheme="minorHAnsi"/>
          <w:i/>
          <w:sz w:val="22"/>
          <w:szCs w:val="22"/>
        </w:rPr>
        <w:t>with the exception of</w:t>
      </w:r>
      <w:proofErr w:type="gramEnd"/>
      <w:r w:rsidR="00475863">
        <w:rPr>
          <w:rFonts w:asciiTheme="minorHAnsi" w:hAnsiTheme="minorHAnsi" w:cstheme="minorHAnsi"/>
          <w:i/>
          <w:sz w:val="22"/>
          <w:szCs w:val="22"/>
        </w:rPr>
        <w:t xml:space="preserve"> </w:t>
      </w:r>
      <w:r w:rsidR="00B8158C">
        <w:rPr>
          <w:rFonts w:asciiTheme="minorHAnsi" w:hAnsiTheme="minorHAnsi" w:cstheme="minorHAnsi"/>
          <w:i/>
          <w:sz w:val="22"/>
          <w:szCs w:val="22"/>
        </w:rPr>
        <w:t>G</w:t>
      </w:r>
      <w:r w:rsidR="000B17C1" w:rsidRPr="00E869BA">
        <w:rPr>
          <w:rFonts w:asciiTheme="minorHAnsi" w:hAnsiTheme="minorHAnsi" w:cstheme="minorHAnsi"/>
          <w:i/>
          <w:sz w:val="22"/>
          <w:szCs w:val="22"/>
        </w:rPr>
        <w:t xml:space="preserve">. Sylvestre </w:t>
      </w:r>
      <w:r w:rsidR="00EF76C6">
        <w:rPr>
          <w:rFonts w:asciiTheme="minorHAnsi" w:hAnsiTheme="minorHAnsi" w:cstheme="minorHAnsi"/>
          <w:i/>
          <w:sz w:val="22"/>
          <w:szCs w:val="22"/>
        </w:rPr>
        <w:t>and D. Ford</w:t>
      </w:r>
      <w:r w:rsidR="00984A85">
        <w:rPr>
          <w:rFonts w:asciiTheme="minorHAnsi" w:hAnsiTheme="minorHAnsi" w:cstheme="minorHAnsi"/>
          <w:i/>
          <w:sz w:val="22"/>
          <w:szCs w:val="22"/>
        </w:rPr>
        <w:t>,</w:t>
      </w:r>
      <w:r w:rsidR="00EF76C6">
        <w:rPr>
          <w:rFonts w:asciiTheme="minorHAnsi" w:hAnsiTheme="minorHAnsi" w:cstheme="minorHAnsi"/>
          <w:i/>
          <w:sz w:val="22"/>
          <w:szCs w:val="22"/>
        </w:rPr>
        <w:t xml:space="preserve"> </w:t>
      </w:r>
      <w:r w:rsidR="008E76E0" w:rsidRPr="00E869BA">
        <w:rPr>
          <w:rFonts w:asciiTheme="minorHAnsi" w:hAnsiTheme="minorHAnsi" w:cstheme="minorHAnsi"/>
          <w:i/>
          <w:sz w:val="22"/>
          <w:szCs w:val="22"/>
        </w:rPr>
        <w:t>withdrew</w:t>
      </w:r>
      <w:r w:rsidRPr="00E869BA">
        <w:rPr>
          <w:rFonts w:asciiTheme="minorHAnsi" w:hAnsiTheme="minorHAnsi" w:cstheme="minorHAnsi"/>
          <w:i/>
          <w:sz w:val="22"/>
          <w:szCs w:val="22"/>
        </w:rPr>
        <w:t xml:space="preserve"> </w:t>
      </w:r>
      <w:r w:rsidR="008E76E0" w:rsidRPr="00E869BA">
        <w:rPr>
          <w:rFonts w:asciiTheme="minorHAnsi" w:hAnsiTheme="minorHAnsi" w:cstheme="minorHAnsi"/>
          <w:i/>
          <w:sz w:val="22"/>
          <w:szCs w:val="22"/>
        </w:rPr>
        <w:t>from</w:t>
      </w:r>
      <w:r w:rsidR="00071EA6" w:rsidRPr="00E869BA">
        <w:rPr>
          <w:rFonts w:asciiTheme="minorHAnsi" w:hAnsiTheme="minorHAnsi" w:cstheme="minorHAnsi"/>
          <w:i/>
          <w:sz w:val="22"/>
          <w:szCs w:val="22"/>
        </w:rPr>
        <w:t xml:space="preserve"> the meeting at </w:t>
      </w:r>
      <w:r w:rsidR="00C123F2">
        <w:rPr>
          <w:rFonts w:asciiTheme="minorHAnsi" w:hAnsiTheme="minorHAnsi" w:cstheme="minorHAnsi"/>
          <w:i/>
          <w:sz w:val="22"/>
          <w:szCs w:val="22"/>
        </w:rPr>
        <w:t>10:50</w:t>
      </w:r>
      <w:r w:rsidR="00071EA6" w:rsidRPr="00E869BA">
        <w:rPr>
          <w:rFonts w:asciiTheme="minorHAnsi" w:hAnsiTheme="minorHAnsi" w:cstheme="minorHAnsi"/>
          <w:i/>
          <w:sz w:val="22"/>
          <w:szCs w:val="22"/>
        </w:rPr>
        <w:t xml:space="preserve"> a.m.) </w:t>
      </w:r>
    </w:p>
    <w:p w14:paraId="1EFC2CEC" w14:textId="77777777" w:rsidR="00B52E47" w:rsidRPr="00E869BA" w:rsidRDefault="00B52E47" w:rsidP="00B52E47">
      <w:pPr>
        <w:ind w:right="360"/>
        <w:rPr>
          <w:rFonts w:asciiTheme="minorHAnsi" w:hAnsiTheme="minorHAnsi" w:cstheme="minorHAnsi"/>
          <w:b/>
          <w:i/>
          <w:sz w:val="22"/>
          <w:szCs w:val="22"/>
        </w:rPr>
      </w:pPr>
    </w:p>
    <w:p w14:paraId="4B54251D" w14:textId="22C97EE3" w:rsidR="00BD1D11" w:rsidRPr="00C123F2" w:rsidRDefault="00BD1D11" w:rsidP="005C26E7">
      <w:pPr>
        <w:pStyle w:val="ListParagraph"/>
        <w:numPr>
          <w:ilvl w:val="0"/>
          <w:numId w:val="8"/>
        </w:numPr>
        <w:tabs>
          <w:tab w:val="left" w:pos="540"/>
          <w:tab w:val="left" w:pos="8100"/>
        </w:tabs>
        <w:rPr>
          <w:rFonts w:asciiTheme="minorHAnsi" w:hAnsiTheme="minorHAnsi" w:cstheme="minorHAnsi"/>
          <w:bCs/>
          <w:sz w:val="22"/>
          <w:szCs w:val="22"/>
        </w:rPr>
      </w:pPr>
      <w:r w:rsidRPr="00090DEC">
        <w:rPr>
          <w:rFonts w:asciiTheme="minorHAnsi" w:hAnsiTheme="minorHAnsi" w:cstheme="minorHAnsi"/>
          <w:b/>
          <w:i/>
          <w:iCs/>
          <w:sz w:val="22"/>
          <w:szCs w:val="22"/>
        </w:rPr>
        <w:t>In Camera</w:t>
      </w:r>
      <w:r w:rsidRPr="00E869BA">
        <w:rPr>
          <w:rFonts w:asciiTheme="minorHAnsi" w:hAnsiTheme="minorHAnsi" w:cstheme="minorHAnsi"/>
          <w:b/>
          <w:sz w:val="22"/>
          <w:szCs w:val="22"/>
        </w:rPr>
        <w:t xml:space="preserve"> Session </w:t>
      </w:r>
      <w:r w:rsidR="009A157C" w:rsidRPr="00E869BA">
        <w:rPr>
          <w:rFonts w:asciiTheme="minorHAnsi" w:hAnsiTheme="minorHAnsi" w:cstheme="minorHAnsi"/>
          <w:b/>
          <w:sz w:val="22"/>
          <w:szCs w:val="22"/>
        </w:rPr>
        <w:t xml:space="preserve">I </w:t>
      </w:r>
      <w:r w:rsidR="0053741C" w:rsidRPr="005C26E7">
        <w:rPr>
          <w:rFonts w:asciiTheme="minorHAnsi" w:hAnsiTheme="minorHAnsi" w:cstheme="minorHAnsi"/>
          <w:b/>
          <w:sz w:val="22"/>
          <w:szCs w:val="22"/>
        </w:rPr>
        <w:t xml:space="preserve">– </w:t>
      </w:r>
      <w:r w:rsidR="00C123F2" w:rsidRPr="00C123F2">
        <w:rPr>
          <w:rFonts w:asciiTheme="minorHAnsi" w:hAnsiTheme="minorHAnsi" w:cstheme="minorHAnsi"/>
          <w:bCs/>
          <w:sz w:val="22"/>
          <w:szCs w:val="22"/>
        </w:rPr>
        <w:t>10:50</w:t>
      </w:r>
      <w:r w:rsidR="00642A7B" w:rsidRPr="00C123F2">
        <w:rPr>
          <w:rFonts w:asciiTheme="minorHAnsi" w:hAnsiTheme="minorHAnsi" w:cstheme="minorHAnsi"/>
          <w:bCs/>
          <w:sz w:val="22"/>
          <w:szCs w:val="22"/>
        </w:rPr>
        <w:t xml:space="preserve"> </w:t>
      </w:r>
      <w:r w:rsidR="00071EA6" w:rsidRPr="00C123F2">
        <w:rPr>
          <w:rFonts w:asciiTheme="minorHAnsi" w:hAnsiTheme="minorHAnsi" w:cstheme="minorHAnsi"/>
          <w:bCs/>
          <w:sz w:val="22"/>
          <w:szCs w:val="22"/>
        </w:rPr>
        <w:t xml:space="preserve">a.m. </w:t>
      </w:r>
    </w:p>
    <w:p w14:paraId="76209908" w14:textId="77777777" w:rsidR="00B52E47" w:rsidRPr="007B22FF" w:rsidRDefault="00B52E47" w:rsidP="00B52E47">
      <w:pPr>
        <w:ind w:left="360"/>
        <w:rPr>
          <w:rFonts w:asciiTheme="minorHAnsi" w:hAnsiTheme="minorHAnsi" w:cstheme="minorHAnsi"/>
          <w:iCs/>
          <w:sz w:val="22"/>
          <w:szCs w:val="22"/>
          <w:lang w:val="en-US"/>
        </w:rPr>
      </w:pPr>
    </w:p>
    <w:p w14:paraId="5B9BBD64" w14:textId="77777777" w:rsidR="00B52E47" w:rsidRDefault="00B52E47" w:rsidP="00544587">
      <w:pPr>
        <w:ind w:firstLine="360"/>
        <w:rPr>
          <w:rFonts w:asciiTheme="minorHAnsi" w:hAnsiTheme="minorHAnsi" w:cstheme="minorHAnsi"/>
          <w:b/>
          <w:i/>
          <w:iCs/>
          <w:color w:val="0070C0"/>
          <w:sz w:val="22"/>
          <w:szCs w:val="22"/>
          <w:lang w:val="en-US"/>
        </w:rPr>
      </w:pPr>
      <w:r w:rsidRPr="00E869BA">
        <w:rPr>
          <w:rFonts w:asciiTheme="minorHAnsi" w:hAnsiTheme="minorHAnsi" w:cstheme="minorHAnsi"/>
          <w:iCs/>
          <w:sz w:val="22"/>
          <w:szCs w:val="22"/>
          <w:lang w:val="en-US"/>
        </w:rPr>
        <w:t xml:space="preserve">These items are recorded in the </w:t>
      </w:r>
      <w:r w:rsidRPr="00E869BA">
        <w:rPr>
          <w:rFonts w:asciiTheme="minorHAnsi" w:hAnsiTheme="minorHAnsi" w:cstheme="minorHAnsi"/>
          <w:i/>
          <w:iCs/>
          <w:sz w:val="22"/>
          <w:szCs w:val="22"/>
          <w:lang w:val="en-US"/>
        </w:rPr>
        <w:t>In Camera</w:t>
      </w:r>
      <w:r w:rsidRPr="00E869BA">
        <w:rPr>
          <w:rFonts w:asciiTheme="minorHAnsi" w:hAnsiTheme="minorHAnsi" w:cstheme="minorHAnsi"/>
          <w:iCs/>
          <w:sz w:val="22"/>
          <w:szCs w:val="22"/>
          <w:lang w:val="en-US"/>
        </w:rPr>
        <w:t xml:space="preserve"> minutes and are</w:t>
      </w:r>
      <w:r w:rsidR="0009005E" w:rsidRPr="00E869BA">
        <w:rPr>
          <w:rFonts w:asciiTheme="minorHAnsi" w:hAnsiTheme="minorHAnsi" w:cstheme="minorHAnsi"/>
          <w:iCs/>
          <w:sz w:val="22"/>
          <w:szCs w:val="22"/>
          <w:lang w:val="en-US"/>
        </w:rPr>
        <w:t xml:space="preserve"> retained in the</w:t>
      </w:r>
      <w:r w:rsidRPr="00E869BA">
        <w:rPr>
          <w:rFonts w:asciiTheme="minorHAnsi" w:hAnsiTheme="minorHAnsi" w:cstheme="minorHAnsi"/>
          <w:b/>
          <w:i/>
          <w:iCs/>
          <w:color w:val="0070C0"/>
          <w:sz w:val="22"/>
          <w:szCs w:val="22"/>
          <w:lang w:val="en-US"/>
        </w:rPr>
        <w:t xml:space="preserve"> Official File. </w:t>
      </w:r>
    </w:p>
    <w:p w14:paraId="1CEB7E8D" w14:textId="77777777" w:rsidR="00EF76C6" w:rsidRPr="00E869BA" w:rsidRDefault="00EF76C6" w:rsidP="00544587">
      <w:pPr>
        <w:ind w:firstLine="360"/>
        <w:rPr>
          <w:rFonts w:asciiTheme="minorHAnsi" w:hAnsiTheme="minorHAnsi" w:cstheme="minorHAnsi"/>
          <w:b/>
          <w:i/>
          <w:iCs/>
          <w:color w:val="0070C0"/>
          <w:sz w:val="22"/>
          <w:szCs w:val="22"/>
          <w:lang w:val="en-US"/>
        </w:rPr>
      </w:pPr>
    </w:p>
    <w:p w14:paraId="0E611EC5" w14:textId="23372C7C" w:rsidR="00EF76C6" w:rsidRPr="00E869BA" w:rsidRDefault="00EF76C6" w:rsidP="00EF76C6">
      <w:pPr>
        <w:rPr>
          <w:rFonts w:asciiTheme="minorHAnsi" w:hAnsiTheme="minorHAnsi" w:cstheme="minorHAnsi"/>
          <w:bCs/>
          <w:i/>
          <w:iCs/>
          <w:sz w:val="22"/>
          <w:szCs w:val="22"/>
        </w:rPr>
      </w:pPr>
      <w:r w:rsidRPr="00E869BA">
        <w:rPr>
          <w:rFonts w:asciiTheme="minorHAnsi" w:hAnsiTheme="minorHAnsi" w:cstheme="minorHAnsi"/>
          <w:bCs/>
          <w:i/>
          <w:iCs/>
          <w:sz w:val="22"/>
          <w:szCs w:val="22"/>
        </w:rPr>
        <w:t>(</w:t>
      </w:r>
      <w:r>
        <w:rPr>
          <w:rFonts w:asciiTheme="minorHAnsi" w:hAnsiTheme="minorHAnsi" w:cstheme="minorHAnsi"/>
          <w:bCs/>
          <w:i/>
          <w:iCs/>
          <w:sz w:val="22"/>
          <w:szCs w:val="22"/>
        </w:rPr>
        <w:t xml:space="preserve">D. Ford </w:t>
      </w:r>
      <w:r w:rsidRPr="00E869BA">
        <w:rPr>
          <w:rFonts w:asciiTheme="minorHAnsi" w:hAnsiTheme="minorHAnsi" w:cstheme="minorHAnsi"/>
          <w:bCs/>
          <w:i/>
          <w:iCs/>
          <w:sz w:val="22"/>
          <w:szCs w:val="22"/>
        </w:rPr>
        <w:t xml:space="preserve">withdrew from the meeting at </w:t>
      </w:r>
      <w:r w:rsidRPr="004D5AB7">
        <w:rPr>
          <w:rFonts w:asciiTheme="minorHAnsi" w:hAnsiTheme="minorHAnsi" w:cstheme="minorHAnsi"/>
          <w:bCs/>
          <w:i/>
          <w:iCs/>
          <w:sz w:val="22"/>
          <w:szCs w:val="22"/>
        </w:rPr>
        <w:t>11:</w:t>
      </w:r>
      <w:r w:rsidR="00F93B24" w:rsidRPr="004D5AB7">
        <w:rPr>
          <w:rFonts w:asciiTheme="minorHAnsi" w:hAnsiTheme="minorHAnsi" w:cstheme="minorHAnsi"/>
          <w:bCs/>
          <w:i/>
          <w:iCs/>
          <w:sz w:val="22"/>
          <w:szCs w:val="22"/>
        </w:rPr>
        <w:t>10</w:t>
      </w:r>
      <w:r>
        <w:rPr>
          <w:rFonts w:asciiTheme="minorHAnsi" w:hAnsiTheme="minorHAnsi" w:cstheme="minorHAnsi"/>
          <w:bCs/>
          <w:i/>
          <w:iCs/>
          <w:sz w:val="22"/>
          <w:szCs w:val="22"/>
        </w:rPr>
        <w:t xml:space="preserve"> a</w:t>
      </w:r>
      <w:r w:rsidRPr="00E869BA">
        <w:rPr>
          <w:rFonts w:asciiTheme="minorHAnsi" w:hAnsiTheme="minorHAnsi" w:cstheme="minorHAnsi"/>
          <w:bCs/>
          <w:i/>
          <w:iCs/>
          <w:sz w:val="22"/>
          <w:szCs w:val="22"/>
        </w:rPr>
        <w:t>.m.)</w:t>
      </w:r>
    </w:p>
    <w:p w14:paraId="34F26ABD" w14:textId="77777777" w:rsidR="00F93B24" w:rsidRDefault="00F93B24" w:rsidP="00411B24">
      <w:pPr>
        <w:rPr>
          <w:rFonts w:asciiTheme="minorHAnsi" w:hAnsiTheme="minorHAnsi" w:cstheme="minorHAnsi"/>
          <w:bCs/>
          <w:i/>
          <w:iCs/>
          <w:sz w:val="22"/>
          <w:szCs w:val="22"/>
        </w:rPr>
      </w:pPr>
    </w:p>
    <w:p w14:paraId="0570307F" w14:textId="76859EB7" w:rsidR="00411B24" w:rsidRPr="00E869BA" w:rsidRDefault="00411B24" w:rsidP="00411B24">
      <w:pPr>
        <w:rPr>
          <w:rFonts w:asciiTheme="minorHAnsi" w:hAnsiTheme="minorHAnsi" w:cstheme="minorHAnsi"/>
          <w:bCs/>
          <w:i/>
          <w:iCs/>
          <w:sz w:val="22"/>
          <w:szCs w:val="22"/>
        </w:rPr>
      </w:pPr>
      <w:r w:rsidRPr="00E869BA">
        <w:rPr>
          <w:rFonts w:asciiTheme="minorHAnsi" w:hAnsiTheme="minorHAnsi" w:cstheme="minorHAnsi"/>
          <w:bCs/>
          <w:i/>
          <w:iCs/>
          <w:sz w:val="22"/>
          <w:szCs w:val="22"/>
        </w:rPr>
        <w:t>(</w:t>
      </w:r>
      <w:r w:rsidR="005C26E7">
        <w:rPr>
          <w:rFonts w:asciiTheme="minorHAnsi" w:hAnsiTheme="minorHAnsi" w:cstheme="minorHAnsi"/>
          <w:bCs/>
          <w:i/>
          <w:iCs/>
          <w:sz w:val="22"/>
          <w:szCs w:val="22"/>
        </w:rPr>
        <w:t>J. Keshen</w:t>
      </w:r>
      <w:r w:rsidR="00100B51">
        <w:rPr>
          <w:rFonts w:asciiTheme="minorHAnsi" w:hAnsiTheme="minorHAnsi" w:cstheme="minorHAnsi"/>
          <w:bCs/>
          <w:i/>
          <w:iCs/>
          <w:sz w:val="22"/>
          <w:szCs w:val="22"/>
        </w:rPr>
        <w:t xml:space="preserve"> </w:t>
      </w:r>
      <w:r w:rsidR="000B17C1" w:rsidRPr="00E869BA">
        <w:rPr>
          <w:rFonts w:asciiTheme="minorHAnsi" w:hAnsiTheme="minorHAnsi" w:cstheme="minorHAnsi"/>
          <w:bCs/>
          <w:i/>
          <w:iCs/>
          <w:sz w:val="22"/>
          <w:szCs w:val="22"/>
        </w:rPr>
        <w:t xml:space="preserve">withdrew </w:t>
      </w:r>
      <w:r w:rsidRPr="00E869BA">
        <w:rPr>
          <w:rFonts w:asciiTheme="minorHAnsi" w:hAnsiTheme="minorHAnsi" w:cstheme="minorHAnsi"/>
          <w:bCs/>
          <w:i/>
          <w:iCs/>
          <w:sz w:val="22"/>
          <w:szCs w:val="22"/>
        </w:rPr>
        <w:t xml:space="preserve">from the meeting at </w:t>
      </w:r>
      <w:r w:rsidR="00F93B24">
        <w:rPr>
          <w:rFonts w:asciiTheme="minorHAnsi" w:hAnsiTheme="minorHAnsi" w:cstheme="minorHAnsi"/>
          <w:bCs/>
          <w:i/>
          <w:iCs/>
          <w:sz w:val="22"/>
          <w:szCs w:val="22"/>
        </w:rPr>
        <w:t>12:08 p</w:t>
      </w:r>
      <w:r w:rsidRPr="00E869BA">
        <w:rPr>
          <w:rFonts w:asciiTheme="minorHAnsi" w:hAnsiTheme="minorHAnsi" w:cstheme="minorHAnsi"/>
          <w:bCs/>
          <w:i/>
          <w:iCs/>
          <w:sz w:val="22"/>
          <w:szCs w:val="22"/>
        </w:rPr>
        <w:t>.m.)</w:t>
      </w:r>
    </w:p>
    <w:p w14:paraId="3C013727" w14:textId="77777777" w:rsidR="00411B24" w:rsidRPr="00E869BA" w:rsidRDefault="00411B24" w:rsidP="00CF52FA">
      <w:pPr>
        <w:tabs>
          <w:tab w:val="left" w:pos="990"/>
        </w:tabs>
        <w:rPr>
          <w:rFonts w:asciiTheme="minorHAnsi" w:hAnsiTheme="minorHAnsi" w:cstheme="minorHAnsi"/>
          <w:bCs/>
          <w:i/>
          <w:iCs/>
          <w:sz w:val="22"/>
          <w:szCs w:val="22"/>
        </w:rPr>
      </w:pPr>
    </w:p>
    <w:p w14:paraId="15ADAF4A" w14:textId="602D0F94" w:rsidR="009A157C" w:rsidRPr="00E869BA" w:rsidRDefault="009A157C" w:rsidP="009C5087">
      <w:pPr>
        <w:pStyle w:val="ListParagraph"/>
        <w:keepNext/>
        <w:numPr>
          <w:ilvl w:val="0"/>
          <w:numId w:val="28"/>
        </w:numPr>
        <w:rPr>
          <w:rFonts w:asciiTheme="minorHAnsi" w:hAnsiTheme="minorHAnsi" w:cstheme="minorHAnsi"/>
          <w:b/>
          <w:iCs/>
          <w:sz w:val="22"/>
          <w:szCs w:val="22"/>
        </w:rPr>
      </w:pPr>
      <w:r w:rsidRPr="00090DEC">
        <w:rPr>
          <w:rFonts w:asciiTheme="minorHAnsi" w:hAnsiTheme="minorHAnsi" w:cstheme="minorHAnsi"/>
          <w:b/>
          <w:i/>
          <w:iCs/>
          <w:sz w:val="22"/>
          <w:szCs w:val="22"/>
        </w:rPr>
        <w:t>In Camera</w:t>
      </w:r>
      <w:r w:rsidRPr="008B417A">
        <w:rPr>
          <w:rFonts w:asciiTheme="minorHAnsi" w:hAnsiTheme="minorHAnsi" w:cstheme="minorHAnsi"/>
          <w:b/>
          <w:sz w:val="22"/>
          <w:szCs w:val="22"/>
        </w:rPr>
        <w:t xml:space="preserve"> Session II</w:t>
      </w:r>
      <w:r w:rsidRPr="00E869BA">
        <w:rPr>
          <w:rFonts w:asciiTheme="minorHAnsi" w:hAnsiTheme="minorHAnsi" w:cstheme="minorHAnsi"/>
          <w:b/>
          <w:iCs/>
          <w:sz w:val="22"/>
          <w:szCs w:val="22"/>
        </w:rPr>
        <w:t xml:space="preserve"> </w:t>
      </w:r>
      <w:r w:rsidRPr="00E869BA">
        <w:rPr>
          <w:rFonts w:asciiTheme="minorHAnsi" w:hAnsiTheme="minorHAnsi" w:cstheme="minorHAnsi"/>
          <w:iCs/>
          <w:sz w:val="22"/>
          <w:szCs w:val="22"/>
        </w:rPr>
        <w:t>–</w:t>
      </w:r>
      <w:r w:rsidRPr="00E869BA">
        <w:rPr>
          <w:rFonts w:asciiTheme="minorHAnsi" w:hAnsiTheme="minorHAnsi" w:cstheme="minorHAnsi"/>
          <w:b/>
          <w:iCs/>
          <w:sz w:val="22"/>
          <w:szCs w:val="22"/>
        </w:rPr>
        <w:t xml:space="preserve"> </w:t>
      </w:r>
      <w:r w:rsidR="00F93B24">
        <w:rPr>
          <w:rFonts w:asciiTheme="minorHAnsi" w:hAnsiTheme="minorHAnsi" w:cstheme="minorHAnsi"/>
          <w:iCs/>
          <w:sz w:val="22"/>
          <w:szCs w:val="22"/>
        </w:rPr>
        <w:t>12:08 p.m</w:t>
      </w:r>
      <w:r w:rsidRPr="00E869BA">
        <w:rPr>
          <w:rFonts w:asciiTheme="minorHAnsi" w:hAnsiTheme="minorHAnsi" w:cstheme="minorHAnsi"/>
          <w:iCs/>
          <w:sz w:val="22"/>
          <w:szCs w:val="22"/>
        </w:rPr>
        <w:t xml:space="preserve">. </w:t>
      </w:r>
    </w:p>
    <w:p w14:paraId="432A757C" w14:textId="77777777" w:rsidR="00FD677C" w:rsidRPr="00E869BA" w:rsidRDefault="00FD677C" w:rsidP="00FD677C">
      <w:pPr>
        <w:keepNext/>
        <w:rPr>
          <w:rFonts w:asciiTheme="minorHAnsi" w:hAnsiTheme="minorHAnsi" w:cstheme="minorHAnsi"/>
          <w:b/>
          <w:iCs/>
          <w:sz w:val="22"/>
          <w:szCs w:val="22"/>
        </w:rPr>
      </w:pPr>
    </w:p>
    <w:p w14:paraId="4EE9FA73" w14:textId="77777777" w:rsidR="009A157C" w:rsidRPr="007B22FF" w:rsidRDefault="009A157C" w:rsidP="009A157C">
      <w:pPr>
        <w:pStyle w:val="ListParagraph"/>
        <w:ind w:left="360"/>
        <w:rPr>
          <w:rFonts w:asciiTheme="minorHAnsi" w:hAnsiTheme="minorHAnsi" w:cstheme="minorHAnsi"/>
          <w:iCs/>
          <w:sz w:val="22"/>
          <w:szCs w:val="22"/>
        </w:rPr>
      </w:pPr>
      <w:r w:rsidRPr="007B22FF">
        <w:rPr>
          <w:rFonts w:asciiTheme="minorHAnsi" w:hAnsiTheme="minorHAnsi" w:cstheme="minorHAnsi"/>
          <w:iCs/>
          <w:sz w:val="22"/>
          <w:szCs w:val="22"/>
        </w:rPr>
        <w:t xml:space="preserve">The </w:t>
      </w:r>
      <w:r w:rsidR="00411B24" w:rsidRPr="007B22FF">
        <w:rPr>
          <w:rFonts w:asciiTheme="minorHAnsi" w:hAnsiTheme="minorHAnsi" w:cstheme="minorHAnsi"/>
          <w:iCs/>
          <w:sz w:val="22"/>
          <w:szCs w:val="22"/>
        </w:rPr>
        <w:t xml:space="preserve">Board </w:t>
      </w:r>
      <w:r w:rsidR="009A5858" w:rsidRPr="007B22FF">
        <w:rPr>
          <w:rFonts w:asciiTheme="minorHAnsi" w:hAnsiTheme="minorHAnsi" w:cstheme="minorHAnsi"/>
          <w:iCs/>
          <w:sz w:val="22"/>
          <w:szCs w:val="22"/>
        </w:rPr>
        <w:t xml:space="preserve">held </w:t>
      </w:r>
      <w:r w:rsidR="00100B51" w:rsidRPr="007B22FF">
        <w:rPr>
          <w:rFonts w:asciiTheme="minorHAnsi" w:hAnsiTheme="minorHAnsi" w:cstheme="minorHAnsi"/>
          <w:iCs/>
          <w:sz w:val="22"/>
          <w:szCs w:val="22"/>
        </w:rPr>
        <w:t>an</w:t>
      </w:r>
      <w:r w:rsidRPr="007B22FF">
        <w:rPr>
          <w:rFonts w:asciiTheme="minorHAnsi" w:hAnsiTheme="minorHAnsi" w:cstheme="minorHAnsi"/>
          <w:i/>
          <w:iCs/>
          <w:sz w:val="22"/>
          <w:szCs w:val="22"/>
        </w:rPr>
        <w:t xml:space="preserve"> In C</w:t>
      </w:r>
      <w:r w:rsidR="009A5858" w:rsidRPr="007B22FF">
        <w:rPr>
          <w:rFonts w:asciiTheme="minorHAnsi" w:hAnsiTheme="minorHAnsi" w:cstheme="minorHAnsi"/>
          <w:i/>
          <w:iCs/>
          <w:sz w:val="22"/>
          <w:szCs w:val="22"/>
        </w:rPr>
        <w:t>amera</w:t>
      </w:r>
      <w:r w:rsidR="009A5858" w:rsidRPr="007B22FF">
        <w:rPr>
          <w:rFonts w:asciiTheme="minorHAnsi" w:hAnsiTheme="minorHAnsi" w:cstheme="minorHAnsi"/>
          <w:iCs/>
          <w:sz w:val="22"/>
          <w:szCs w:val="22"/>
        </w:rPr>
        <w:t xml:space="preserve"> session with the President excused. </w:t>
      </w:r>
    </w:p>
    <w:p w14:paraId="0139F6E8" w14:textId="049543D8" w:rsidR="00DD2EA0" w:rsidRPr="007B22FF" w:rsidRDefault="00DD2EA0">
      <w:pPr>
        <w:rPr>
          <w:rFonts w:asciiTheme="minorHAnsi" w:hAnsiTheme="minorHAnsi" w:cstheme="minorHAnsi"/>
          <w:iCs/>
          <w:sz w:val="22"/>
          <w:szCs w:val="22"/>
        </w:rPr>
      </w:pPr>
    </w:p>
    <w:p w14:paraId="27C1CFB1" w14:textId="084C0156" w:rsidR="007E7D20" w:rsidRPr="007B22FF" w:rsidRDefault="0017650A" w:rsidP="009C5087">
      <w:pPr>
        <w:pStyle w:val="ListParagraph"/>
        <w:numPr>
          <w:ilvl w:val="0"/>
          <w:numId w:val="28"/>
        </w:numPr>
        <w:ind w:left="450" w:right="360" w:hanging="450"/>
        <w:rPr>
          <w:rFonts w:asciiTheme="minorHAnsi" w:hAnsiTheme="minorHAnsi" w:cstheme="minorHAnsi"/>
          <w:sz w:val="22"/>
          <w:szCs w:val="22"/>
        </w:rPr>
      </w:pPr>
      <w:r w:rsidRPr="007B22FF">
        <w:rPr>
          <w:rFonts w:asciiTheme="minorHAnsi" w:hAnsiTheme="minorHAnsi" w:cstheme="minorHAnsi"/>
          <w:b/>
          <w:sz w:val="22"/>
          <w:szCs w:val="22"/>
        </w:rPr>
        <w:t xml:space="preserve">Adjournment </w:t>
      </w:r>
      <w:r w:rsidRPr="007B22FF">
        <w:rPr>
          <w:rFonts w:asciiTheme="minorHAnsi" w:hAnsiTheme="minorHAnsi" w:cstheme="minorHAnsi"/>
          <w:sz w:val="22"/>
          <w:szCs w:val="22"/>
        </w:rPr>
        <w:t>–</w:t>
      </w:r>
      <w:r w:rsidR="0053741C" w:rsidRPr="007B22FF">
        <w:rPr>
          <w:rFonts w:asciiTheme="minorHAnsi" w:hAnsiTheme="minorHAnsi" w:cstheme="minorHAnsi"/>
          <w:b/>
          <w:sz w:val="22"/>
          <w:szCs w:val="22"/>
        </w:rPr>
        <w:t xml:space="preserve"> </w:t>
      </w:r>
      <w:r w:rsidR="00F93B24">
        <w:rPr>
          <w:rFonts w:asciiTheme="minorHAnsi" w:hAnsiTheme="minorHAnsi" w:cstheme="minorHAnsi"/>
          <w:sz w:val="22"/>
          <w:szCs w:val="22"/>
        </w:rPr>
        <w:t>12:15 p</w:t>
      </w:r>
      <w:r w:rsidR="00383A00" w:rsidRPr="007B22FF">
        <w:rPr>
          <w:rFonts w:asciiTheme="minorHAnsi" w:hAnsiTheme="minorHAnsi" w:cstheme="minorHAnsi"/>
          <w:sz w:val="22"/>
          <w:szCs w:val="22"/>
        </w:rPr>
        <w:t xml:space="preserve">.m. </w:t>
      </w:r>
      <w:r w:rsidR="00554DBE" w:rsidRPr="007B22FF">
        <w:rPr>
          <w:rFonts w:asciiTheme="minorHAnsi" w:hAnsiTheme="minorHAnsi" w:cstheme="minorHAnsi"/>
          <w:sz w:val="22"/>
          <w:szCs w:val="22"/>
        </w:rPr>
        <w:t xml:space="preserve">Moved by </w:t>
      </w:r>
      <w:r w:rsidR="00F93B24">
        <w:rPr>
          <w:rFonts w:asciiTheme="minorHAnsi" w:hAnsiTheme="minorHAnsi" w:cstheme="minorHAnsi"/>
          <w:sz w:val="22"/>
          <w:szCs w:val="22"/>
        </w:rPr>
        <w:t>Ahmad</w:t>
      </w:r>
      <w:r w:rsidR="00100B51" w:rsidRPr="007B22FF">
        <w:rPr>
          <w:rFonts w:asciiTheme="minorHAnsi" w:hAnsiTheme="minorHAnsi" w:cstheme="minorHAnsi"/>
          <w:sz w:val="22"/>
          <w:szCs w:val="22"/>
        </w:rPr>
        <w:t>.</w:t>
      </w:r>
    </w:p>
    <w:p w14:paraId="51496FA0" w14:textId="6D586B0A" w:rsidR="0053741C" w:rsidRPr="007B22FF" w:rsidRDefault="0053741C" w:rsidP="0053741C">
      <w:pPr>
        <w:pStyle w:val="ListParagraph"/>
        <w:ind w:left="360" w:right="360"/>
        <w:rPr>
          <w:rFonts w:asciiTheme="minorHAnsi" w:hAnsiTheme="minorHAnsi" w:cstheme="minorHAnsi"/>
          <w:b/>
          <w:sz w:val="22"/>
          <w:szCs w:val="22"/>
        </w:rPr>
      </w:pPr>
    </w:p>
    <w:p w14:paraId="44723CF5" w14:textId="77777777" w:rsidR="005C26E7" w:rsidRPr="00E869BA" w:rsidRDefault="005C26E7" w:rsidP="0053741C">
      <w:pPr>
        <w:pStyle w:val="ListParagraph"/>
        <w:ind w:left="360" w:right="360"/>
        <w:rPr>
          <w:rFonts w:asciiTheme="minorHAnsi" w:hAnsiTheme="minorHAnsi" w:cstheme="minorHAnsi"/>
          <w:b/>
          <w:sz w:val="22"/>
          <w:szCs w:val="22"/>
        </w:rPr>
      </w:pPr>
    </w:p>
    <w:p w14:paraId="094C268E" w14:textId="20242F15" w:rsidR="0053741C" w:rsidRPr="00E869BA" w:rsidRDefault="003047EB" w:rsidP="003047EB">
      <w:pPr>
        <w:pStyle w:val="ListParagraph"/>
        <w:tabs>
          <w:tab w:val="left" w:pos="6370"/>
        </w:tabs>
        <w:ind w:left="360" w:right="360"/>
        <w:rPr>
          <w:rFonts w:asciiTheme="minorHAnsi" w:hAnsiTheme="minorHAnsi" w:cstheme="minorHAnsi"/>
          <w:b/>
          <w:sz w:val="22"/>
          <w:szCs w:val="22"/>
        </w:rPr>
      </w:pPr>
      <w:r>
        <w:rPr>
          <w:rFonts w:asciiTheme="minorHAnsi" w:hAnsiTheme="minorHAnsi" w:cstheme="minorHAnsi"/>
          <w:b/>
          <w:sz w:val="22"/>
          <w:szCs w:val="22"/>
        </w:rPr>
        <w:tab/>
      </w:r>
    </w:p>
    <w:p w14:paraId="496FD413" w14:textId="5BD06077" w:rsidR="0053741C" w:rsidRPr="00E869BA" w:rsidRDefault="0053741C" w:rsidP="0053741C">
      <w:pPr>
        <w:pStyle w:val="ListParagraph"/>
        <w:ind w:left="360" w:right="360"/>
        <w:rPr>
          <w:rFonts w:asciiTheme="minorHAnsi" w:hAnsiTheme="minorHAnsi" w:cstheme="minorHAnsi"/>
          <w:b/>
          <w:sz w:val="22"/>
          <w:szCs w:val="22"/>
        </w:rPr>
      </w:pPr>
    </w:p>
    <w:p w14:paraId="6227C979" w14:textId="77777777" w:rsidR="0053741C" w:rsidRPr="00E869BA" w:rsidRDefault="00054FBF" w:rsidP="0053741C">
      <w:pPr>
        <w:autoSpaceDE w:val="0"/>
        <w:autoSpaceDN w:val="0"/>
        <w:adjustRightInd w:val="0"/>
        <w:rPr>
          <w:rFonts w:asciiTheme="minorHAnsi" w:hAnsiTheme="minorHAnsi" w:cstheme="minorHAnsi"/>
          <w:color w:val="000000"/>
          <w:sz w:val="22"/>
          <w:szCs w:val="22"/>
          <w:lang w:val="en-US"/>
        </w:rPr>
      </w:pPr>
      <w:r w:rsidRPr="00E869BA">
        <w:rPr>
          <w:rFonts w:asciiTheme="minorHAnsi" w:hAnsiTheme="minorHAnsi" w:cstheme="minorHAnsi"/>
          <w:color w:val="000000"/>
          <w:sz w:val="22"/>
          <w:szCs w:val="22"/>
          <w:lang w:val="en-US"/>
        </w:rPr>
        <w:t>Cadmus Delorme</w:t>
      </w:r>
      <w:r w:rsidR="00337FBB" w:rsidRPr="00E869BA">
        <w:rPr>
          <w:rFonts w:asciiTheme="minorHAnsi" w:hAnsiTheme="minorHAnsi" w:cstheme="minorHAnsi"/>
          <w:color w:val="000000"/>
          <w:sz w:val="22"/>
          <w:szCs w:val="22"/>
          <w:lang w:val="en-US"/>
        </w:rPr>
        <w:tab/>
      </w:r>
      <w:r w:rsidR="00337FBB" w:rsidRPr="00E869BA">
        <w:rPr>
          <w:rFonts w:asciiTheme="minorHAnsi" w:hAnsiTheme="minorHAnsi" w:cstheme="minorHAnsi"/>
          <w:color w:val="000000"/>
          <w:sz w:val="22"/>
          <w:szCs w:val="22"/>
          <w:lang w:val="en-US"/>
        </w:rPr>
        <w:tab/>
      </w:r>
      <w:r w:rsidR="00337FBB" w:rsidRPr="00E869BA">
        <w:rPr>
          <w:rFonts w:asciiTheme="minorHAnsi" w:hAnsiTheme="minorHAnsi" w:cstheme="minorHAnsi"/>
          <w:color w:val="000000"/>
          <w:sz w:val="22"/>
          <w:szCs w:val="22"/>
          <w:lang w:val="en-US"/>
        </w:rPr>
        <w:tab/>
      </w:r>
      <w:r w:rsidR="00337FBB" w:rsidRPr="00E869BA">
        <w:rPr>
          <w:rFonts w:asciiTheme="minorHAnsi" w:hAnsiTheme="minorHAnsi" w:cstheme="minorHAnsi"/>
          <w:color w:val="000000"/>
          <w:sz w:val="22"/>
          <w:szCs w:val="22"/>
          <w:lang w:val="en-US"/>
        </w:rPr>
        <w:tab/>
      </w:r>
      <w:r w:rsidR="00337FBB" w:rsidRPr="00E869BA">
        <w:rPr>
          <w:rFonts w:asciiTheme="minorHAnsi" w:hAnsiTheme="minorHAnsi" w:cstheme="minorHAnsi"/>
          <w:color w:val="000000"/>
          <w:sz w:val="22"/>
          <w:szCs w:val="22"/>
          <w:lang w:val="en-US"/>
        </w:rPr>
        <w:tab/>
      </w:r>
      <w:r w:rsidR="00337FBB" w:rsidRPr="00E869BA">
        <w:rPr>
          <w:rFonts w:asciiTheme="minorHAnsi" w:hAnsiTheme="minorHAnsi" w:cstheme="minorHAnsi"/>
          <w:color w:val="000000"/>
          <w:sz w:val="22"/>
          <w:szCs w:val="22"/>
          <w:lang w:val="en-US"/>
        </w:rPr>
        <w:tab/>
      </w:r>
      <w:r w:rsidR="002C32B2" w:rsidRPr="00E869BA">
        <w:rPr>
          <w:rFonts w:asciiTheme="minorHAnsi" w:hAnsiTheme="minorHAnsi" w:cstheme="minorHAnsi"/>
          <w:color w:val="000000"/>
          <w:sz w:val="22"/>
          <w:szCs w:val="22"/>
          <w:lang w:val="en-US"/>
        </w:rPr>
        <w:tab/>
      </w:r>
      <w:r w:rsidR="0053741C" w:rsidRPr="00E869BA">
        <w:rPr>
          <w:rFonts w:asciiTheme="minorHAnsi" w:hAnsiTheme="minorHAnsi" w:cstheme="minorHAnsi"/>
          <w:color w:val="000000"/>
          <w:sz w:val="22"/>
          <w:szCs w:val="22"/>
          <w:lang w:val="en-US"/>
        </w:rPr>
        <w:t xml:space="preserve">Glenys Sylvestre </w:t>
      </w:r>
    </w:p>
    <w:p w14:paraId="2B69085E" w14:textId="77777777" w:rsidR="0053741C" w:rsidRPr="007F0988" w:rsidRDefault="00113D9D" w:rsidP="0053741C">
      <w:pPr>
        <w:ind w:right="360"/>
        <w:rPr>
          <w:rFonts w:asciiTheme="minorHAnsi" w:hAnsiTheme="minorHAnsi" w:cstheme="minorHAnsi"/>
          <w:sz w:val="22"/>
          <w:szCs w:val="22"/>
        </w:rPr>
      </w:pPr>
      <w:r w:rsidRPr="00E869BA">
        <w:rPr>
          <w:rFonts w:asciiTheme="minorHAnsi" w:hAnsiTheme="minorHAnsi" w:cstheme="minorHAnsi"/>
          <w:color w:val="000000"/>
          <w:sz w:val="22"/>
          <w:szCs w:val="22"/>
        </w:rPr>
        <w:t xml:space="preserve">Board Chair </w:t>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Pr="00E869BA">
        <w:rPr>
          <w:rFonts w:asciiTheme="minorHAnsi" w:hAnsiTheme="minorHAnsi" w:cstheme="minorHAnsi"/>
          <w:color w:val="000000"/>
          <w:sz w:val="22"/>
          <w:szCs w:val="22"/>
        </w:rPr>
        <w:tab/>
      </w:r>
      <w:r w:rsidR="002C32B2" w:rsidRPr="00E869BA">
        <w:rPr>
          <w:rFonts w:asciiTheme="minorHAnsi" w:hAnsiTheme="minorHAnsi" w:cstheme="minorHAnsi"/>
          <w:color w:val="000000"/>
          <w:sz w:val="22"/>
          <w:szCs w:val="22"/>
        </w:rPr>
        <w:tab/>
      </w:r>
      <w:r w:rsidR="0053741C" w:rsidRPr="00E869BA">
        <w:rPr>
          <w:rFonts w:asciiTheme="minorHAnsi" w:hAnsiTheme="minorHAnsi" w:cstheme="minorHAnsi"/>
          <w:color w:val="000000"/>
          <w:sz w:val="22"/>
          <w:szCs w:val="22"/>
        </w:rPr>
        <w:t>University Secretary</w:t>
      </w:r>
    </w:p>
    <w:sectPr w:rsidR="0053741C" w:rsidRPr="007F0988" w:rsidSect="00A71620">
      <w:headerReference w:type="default" r:id="rId10"/>
      <w:headerReference w:type="first" r:id="rId11"/>
      <w:pgSz w:w="12240" w:h="15840"/>
      <w:pgMar w:top="629" w:right="1467"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4CA7" w14:textId="77777777" w:rsidR="007B10FB" w:rsidRDefault="007B10FB" w:rsidP="0082216A">
      <w:r>
        <w:separator/>
      </w:r>
    </w:p>
  </w:endnote>
  <w:endnote w:type="continuationSeparator" w:id="0">
    <w:p w14:paraId="047C0A0C" w14:textId="77777777" w:rsidR="007B10FB" w:rsidRDefault="007B10FB" w:rsidP="0082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0C48" w14:textId="77777777" w:rsidR="007B10FB" w:rsidRDefault="007B10FB" w:rsidP="0082216A">
      <w:r>
        <w:separator/>
      </w:r>
    </w:p>
  </w:footnote>
  <w:footnote w:type="continuationSeparator" w:id="0">
    <w:p w14:paraId="2795C424" w14:textId="77777777" w:rsidR="007B10FB" w:rsidRDefault="007B10FB" w:rsidP="0082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61D7" w14:textId="5C78CC6E" w:rsidR="009C1AF0" w:rsidRDefault="007B22FF" w:rsidP="007B22FF">
    <w:pPr>
      <w:pStyle w:val="Header"/>
    </w:pPr>
    <w:r>
      <w:rPr>
        <w:rFonts w:ascii="Monotype Corsiva" w:hAnsi="Monotype Corsiva"/>
        <w:noProof/>
        <w:sz w:val="96"/>
        <w:szCs w:val="96"/>
        <w:lang w:eastAsia="en-CA"/>
      </w:rPr>
      <w:drawing>
        <wp:inline distT="0" distB="0" distL="0" distR="0" wp14:anchorId="6408F41C" wp14:editId="4689B734">
          <wp:extent cx="1319923" cy="555956"/>
          <wp:effectExtent l="0" t="0" r="0" b="0"/>
          <wp:docPr id="954755959" name="Picture 954755959" descr="UR_Logo_Primary_Full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_Logo_Primary_Full_Colo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650" cy="5672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D33A" w14:textId="1128B4F2" w:rsidR="009C1AF0" w:rsidRDefault="009C1AF0">
    <w:pPr>
      <w:pStyle w:val="Header"/>
    </w:pPr>
    <w:r>
      <w:rPr>
        <w:rFonts w:ascii="Monotype Corsiva" w:hAnsi="Monotype Corsiva"/>
        <w:noProof/>
        <w:sz w:val="96"/>
        <w:szCs w:val="96"/>
        <w:lang w:eastAsia="en-CA"/>
      </w:rPr>
      <w:drawing>
        <wp:inline distT="0" distB="0" distL="0" distR="0" wp14:anchorId="179772C3" wp14:editId="281A5F62">
          <wp:extent cx="1514246" cy="637806"/>
          <wp:effectExtent l="0" t="0" r="0" b="0"/>
          <wp:docPr id="2013517164" name="Picture 2013517164" descr="UR_Logo_Primary_Full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5782" name="Picture 1" descr="UR_Logo_Primary_Full_Colour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879" cy="647339"/>
                  </a:xfrm>
                  <a:prstGeom prst="rect">
                    <a:avLst/>
                  </a:prstGeom>
                  <a:noFill/>
                  <a:ln>
                    <a:noFill/>
                  </a:ln>
                </pic:spPr>
              </pic:pic>
            </a:graphicData>
          </a:graphic>
        </wp:inline>
      </w:drawing>
    </w:r>
  </w:p>
  <w:p w14:paraId="5CCA25C5" w14:textId="77777777" w:rsidR="009C1AF0" w:rsidRDefault="009C1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90B2" w14:textId="21478283" w:rsidR="007B22FF" w:rsidRPr="0033336E" w:rsidRDefault="007B22FF">
    <w:pPr>
      <w:pStyle w:val="Header"/>
      <w:rPr>
        <w:rFonts w:asciiTheme="minorHAnsi" w:hAnsiTheme="minorHAnsi" w:cstheme="minorHAnsi"/>
        <w:sz w:val="20"/>
        <w:szCs w:val="20"/>
      </w:rPr>
    </w:pPr>
    <w:r w:rsidRPr="0033336E">
      <w:rPr>
        <w:rFonts w:asciiTheme="minorHAnsi" w:hAnsiTheme="minorHAnsi" w:cstheme="minorHAnsi"/>
        <w:sz w:val="20"/>
        <w:szCs w:val="20"/>
      </w:rPr>
      <w:t>Board of Governors Meeting</w:t>
    </w:r>
  </w:p>
  <w:p w14:paraId="5BED9F0E" w14:textId="23B85430" w:rsidR="007B22FF" w:rsidRPr="0033336E" w:rsidRDefault="00E74BC7">
    <w:pPr>
      <w:pStyle w:val="Header"/>
      <w:rPr>
        <w:rFonts w:asciiTheme="minorHAnsi" w:hAnsiTheme="minorHAnsi" w:cstheme="minorHAnsi"/>
        <w:sz w:val="20"/>
        <w:szCs w:val="20"/>
      </w:rPr>
    </w:pPr>
    <w:r>
      <w:rPr>
        <w:rFonts w:asciiTheme="minorHAnsi" w:hAnsiTheme="minorHAnsi" w:cstheme="minorHAnsi"/>
        <w:sz w:val="20"/>
        <w:szCs w:val="20"/>
      </w:rPr>
      <w:t>March 11, 2025</w:t>
    </w:r>
  </w:p>
  <w:p w14:paraId="45FBC43D" w14:textId="77777777" w:rsidR="007B22FF" w:rsidRPr="0033336E" w:rsidRDefault="007B22FF">
    <w:pPr>
      <w:pStyle w:val="Header"/>
      <w:rPr>
        <w:rFonts w:asciiTheme="minorHAnsi" w:hAnsiTheme="minorHAnsi" w:cstheme="minorHAnsi"/>
        <w:sz w:val="20"/>
        <w:szCs w:val="20"/>
      </w:rPr>
    </w:pPr>
    <w:r w:rsidRPr="0033336E">
      <w:rPr>
        <w:rFonts w:asciiTheme="minorHAnsi" w:hAnsiTheme="minorHAnsi" w:cstheme="minorHAnsi"/>
        <w:sz w:val="20"/>
        <w:szCs w:val="20"/>
      </w:rPr>
      <w:t xml:space="preserve">Page </w:t>
    </w:r>
    <w:sdt>
      <w:sdtPr>
        <w:rPr>
          <w:rFonts w:asciiTheme="minorHAnsi" w:hAnsiTheme="minorHAnsi" w:cstheme="minorHAnsi"/>
          <w:sz w:val="20"/>
          <w:szCs w:val="20"/>
        </w:rPr>
        <w:id w:val="-1905975382"/>
        <w:docPartObj>
          <w:docPartGallery w:val="Page Numbers (Top of Page)"/>
          <w:docPartUnique/>
        </w:docPartObj>
      </w:sdtPr>
      <w:sdtEndPr>
        <w:rPr>
          <w:noProof/>
        </w:rPr>
      </w:sdtEndPr>
      <w:sdtContent>
        <w:r w:rsidRPr="0033336E">
          <w:rPr>
            <w:rFonts w:asciiTheme="minorHAnsi" w:hAnsiTheme="minorHAnsi" w:cstheme="minorHAnsi"/>
            <w:sz w:val="20"/>
            <w:szCs w:val="20"/>
          </w:rPr>
          <w:fldChar w:fldCharType="begin"/>
        </w:r>
        <w:r w:rsidRPr="0033336E">
          <w:rPr>
            <w:rFonts w:asciiTheme="minorHAnsi" w:hAnsiTheme="minorHAnsi" w:cstheme="minorHAnsi"/>
            <w:sz w:val="20"/>
            <w:szCs w:val="20"/>
          </w:rPr>
          <w:instrText xml:space="preserve"> PAGE   \* MERGEFORMAT </w:instrText>
        </w:r>
        <w:r w:rsidRPr="0033336E">
          <w:rPr>
            <w:rFonts w:asciiTheme="minorHAnsi" w:hAnsiTheme="minorHAnsi" w:cstheme="minorHAnsi"/>
            <w:sz w:val="20"/>
            <w:szCs w:val="20"/>
          </w:rPr>
          <w:fldChar w:fldCharType="separate"/>
        </w:r>
        <w:r>
          <w:rPr>
            <w:rFonts w:asciiTheme="minorHAnsi" w:hAnsiTheme="minorHAnsi" w:cstheme="minorHAnsi"/>
            <w:noProof/>
            <w:sz w:val="20"/>
            <w:szCs w:val="20"/>
          </w:rPr>
          <w:t>8</w:t>
        </w:r>
        <w:r w:rsidRPr="0033336E">
          <w:rPr>
            <w:rFonts w:asciiTheme="minorHAnsi" w:hAnsiTheme="minorHAnsi" w:cstheme="minorHAnsi"/>
            <w:noProof/>
            <w:sz w:val="20"/>
            <w:szCs w:val="20"/>
          </w:rPr>
          <w:fldChar w:fldCharType="end"/>
        </w:r>
      </w:sdtContent>
    </w:sdt>
  </w:p>
  <w:p w14:paraId="66A42988" w14:textId="77777777" w:rsidR="007B22FF" w:rsidRDefault="007B2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BD96" w14:textId="77777777" w:rsidR="007B22FF" w:rsidRDefault="007B22FF">
    <w:pPr>
      <w:pStyle w:val="Header"/>
    </w:pPr>
    <w:r>
      <w:rPr>
        <w:rFonts w:ascii="Monotype Corsiva" w:hAnsi="Monotype Corsiva"/>
        <w:noProof/>
        <w:sz w:val="96"/>
        <w:szCs w:val="96"/>
        <w:lang w:eastAsia="en-CA"/>
      </w:rPr>
      <w:drawing>
        <wp:inline distT="0" distB="0" distL="0" distR="0" wp14:anchorId="25073F84" wp14:editId="221C6566">
          <wp:extent cx="1514246" cy="637806"/>
          <wp:effectExtent l="0" t="0" r="0" b="0"/>
          <wp:docPr id="1858306220" name="Picture 1858306220" descr="UR_Logo_Primary_Full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5782" name="Picture 1" descr="UR_Logo_Primary_Full_Colour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879" cy="647339"/>
                  </a:xfrm>
                  <a:prstGeom prst="rect">
                    <a:avLst/>
                  </a:prstGeom>
                  <a:noFill/>
                  <a:ln>
                    <a:noFill/>
                  </a:ln>
                </pic:spPr>
              </pic:pic>
            </a:graphicData>
          </a:graphic>
        </wp:inline>
      </w:drawing>
    </w:r>
  </w:p>
  <w:p w14:paraId="15ACE62E" w14:textId="77777777" w:rsidR="007B22FF" w:rsidRDefault="007B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0CE"/>
    <w:multiLevelType w:val="multilevel"/>
    <w:tmpl w:val="0478B11C"/>
    <w:lvl w:ilvl="0">
      <w:start w:val="10"/>
      <w:numFmt w:val="decimal"/>
      <w:lvlText w:val="%1."/>
      <w:lvlJc w:val="left"/>
      <w:pPr>
        <w:tabs>
          <w:tab w:val="num" w:pos="360"/>
        </w:tabs>
        <w:ind w:left="360" w:hanging="360"/>
      </w:pPr>
      <w:rPr>
        <w:rFonts w:hint="default"/>
        <w:b/>
        <w:i w:val="0"/>
        <w:color w:val="auto"/>
      </w:rPr>
    </w:lvl>
    <w:lvl w:ilvl="1">
      <w:start w:val="1"/>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AB2F13"/>
    <w:multiLevelType w:val="multilevel"/>
    <w:tmpl w:val="1C74FE16"/>
    <w:styleLink w:val="CurrentList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46ABE"/>
    <w:multiLevelType w:val="hybridMultilevel"/>
    <w:tmpl w:val="71BA8B78"/>
    <w:lvl w:ilvl="0" w:tplc="8368CEA0">
      <w:start w:val="3"/>
      <w:numFmt w:val="bullet"/>
      <w:lvlText w:val="-"/>
      <w:lvlJc w:val="left"/>
      <w:pPr>
        <w:ind w:left="1571" w:hanging="360"/>
      </w:pPr>
      <w:rPr>
        <w:rFonts w:ascii="Calibri" w:eastAsia="Times New Roman" w:hAnsi="Calibri" w:cs="Calibri"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0722430E"/>
    <w:multiLevelType w:val="multilevel"/>
    <w:tmpl w:val="D436C560"/>
    <w:lvl w:ilvl="0">
      <w:start w:val="1"/>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0CDF7E56"/>
    <w:multiLevelType w:val="multilevel"/>
    <w:tmpl w:val="4560D1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BB7AF3"/>
    <w:multiLevelType w:val="hybridMultilevel"/>
    <w:tmpl w:val="D0EC8C96"/>
    <w:lvl w:ilvl="0" w:tplc="5F14DC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2515175"/>
    <w:multiLevelType w:val="hybridMultilevel"/>
    <w:tmpl w:val="557022B8"/>
    <w:lvl w:ilvl="0" w:tplc="71F2D1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3B048D"/>
    <w:multiLevelType w:val="hybridMultilevel"/>
    <w:tmpl w:val="7B9EEB24"/>
    <w:lvl w:ilvl="0" w:tplc="71F2D18C">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140661FE"/>
    <w:multiLevelType w:val="hybridMultilevel"/>
    <w:tmpl w:val="AA5886A8"/>
    <w:lvl w:ilvl="0" w:tplc="8368CEA0">
      <w:start w:val="3"/>
      <w:numFmt w:val="bullet"/>
      <w:lvlText w:val="-"/>
      <w:lvlJc w:val="left"/>
      <w:pPr>
        <w:ind w:left="720" w:hanging="360"/>
      </w:pPr>
      <w:rPr>
        <w:rFonts w:ascii="Calibri" w:eastAsia="Times New Roman" w:hAnsi="Calibri" w:cs="Calibri" w:hint="default"/>
      </w:rPr>
    </w:lvl>
    <w:lvl w:ilvl="1" w:tplc="DF624E56">
      <w:start w:val="1"/>
      <w:numFmt w:val="bullet"/>
      <w:lvlText w:val="­"/>
      <w:lvlJc w:val="left"/>
      <w:pPr>
        <w:ind w:left="1440" w:hanging="360"/>
      </w:pPr>
      <w:rPr>
        <w:rFonts w:ascii="Calibri" w:hAnsi="Calibr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4B0EA5"/>
    <w:multiLevelType w:val="hybridMultilevel"/>
    <w:tmpl w:val="BBA08C14"/>
    <w:lvl w:ilvl="0" w:tplc="71F2D1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21753A"/>
    <w:multiLevelType w:val="hybridMultilevel"/>
    <w:tmpl w:val="F9B2AE7A"/>
    <w:lvl w:ilvl="0" w:tplc="DF624E56">
      <w:start w:val="1"/>
      <w:numFmt w:val="bullet"/>
      <w:lvlText w:val="­"/>
      <w:lvlJc w:val="left"/>
      <w:pPr>
        <w:ind w:left="1710" w:hanging="360"/>
      </w:pPr>
      <w:rPr>
        <w:rFonts w:ascii="Calibri" w:hAnsi="Calibri"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11" w15:restartNumberingAfterBreak="0">
    <w:nsid w:val="1F6064A7"/>
    <w:multiLevelType w:val="hybridMultilevel"/>
    <w:tmpl w:val="2DD6CA58"/>
    <w:lvl w:ilvl="0" w:tplc="DF624E5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F571DF"/>
    <w:multiLevelType w:val="multilevel"/>
    <w:tmpl w:val="FDCE57E8"/>
    <w:lvl w:ilvl="0">
      <w:start w:val="3"/>
      <w:numFmt w:val="decimal"/>
      <w:lvlText w:val="%1."/>
      <w:lvlJc w:val="left"/>
      <w:pPr>
        <w:tabs>
          <w:tab w:val="num" w:pos="360"/>
        </w:tabs>
        <w:ind w:left="360" w:hanging="360"/>
      </w:pPr>
      <w:rPr>
        <w:rFonts w:hint="default"/>
        <w:b/>
        <w:i w:val="0"/>
        <w:color w:val="auto"/>
      </w:rPr>
    </w:lvl>
    <w:lvl w:ilvl="1">
      <w:start w:val="1"/>
      <w:numFmt w:val="decimal"/>
      <w:isLgl/>
      <w:lvlText w:val="%1.%2"/>
      <w:lvlJc w:val="left"/>
      <w:pPr>
        <w:tabs>
          <w:tab w:val="num" w:pos="966"/>
        </w:tabs>
        <w:ind w:left="966"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248951B6"/>
    <w:multiLevelType w:val="hybridMultilevel"/>
    <w:tmpl w:val="D5A81FEE"/>
    <w:lvl w:ilvl="0" w:tplc="8368CEA0">
      <w:start w:val="3"/>
      <w:numFmt w:val="bullet"/>
      <w:lvlText w:val="-"/>
      <w:lvlJc w:val="left"/>
      <w:pPr>
        <w:ind w:left="2111" w:hanging="360"/>
      </w:pPr>
      <w:rPr>
        <w:rFonts w:ascii="Calibri" w:eastAsia="Times New Roman" w:hAnsi="Calibri" w:cs="Calibri"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4" w15:restartNumberingAfterBreak="0">
    <w:nsid w:val="25D47051"/>
    <w:multiLevelType w:val="hybridMultilevel"/>
    <w:tmpl w:val="81C871B2"/>
    <w:lvl w:ilvl="0" w:tplc="4D9E007A">
      <w:start w:val="13"/>
      <w:numFmt w:val="bullet"/>
      <w:lvlText w:val="-"/>
      <w:lvlJc w:val="left"/>
      <w:pPr>
        <w:ind w:left="1170" w:hanging="360"/>
      </w:pPr>
      <w:rPr>
        <w:rFonts w:ascii="Calibri" w:eastAsia="Times New Roman" w:hAnsi="Calibri" w:cs="Calibri" w:hint="default"/>
      </w:rPr>
    </w:lvl>
    <w:lvl w:ilvl="1" w:tplc="10090003">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5" w15:restartNumberingAfterBreak="0">
    <w:nsid w:val="2C404057"/>
    <w:multiLevelType w:val="hybridMultilevel"/>
    <w:tmpl w:val="969C6242"/>
    <w:lvl w:ilvl="0" w:tplc="AB2683DC">
      <w:start w:val="3"/>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6F31AE"/>
    <w:multiLevelType w:val="hybridMultilevel"/>
    <w:tmpl w:val="16645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BF0CD7"/>
    <w:multiLevelType w:val="hybridMultilevel"/>
    <w:tmpl w:val="C5609188"/>
    <w:lvl w:ilvl="0" w:tplc="8368CEA0">
      <w:start w:val="3"/>
      <w:numFmt w:val="bullet"/>
      <w:lvlText w:val="-"/>
      <w:lvlJc w:val="left"/>
      <w:pPr>
        <w:ind w:left="1211" w:hanging="360"/>
      </w:pPr>
      <w:rPr>
        <w:rFonts w:ascii="Calibri" w:eastAsia="Times New Roman" w:hAnsi="Calibri" w:cs="Calibri" w:hint="default"/>
      </w:rPr>
    </w:lvl>
    <w:lvl w:ilvl="1" w:tplc="10090003">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8" w15:restartNumberingAfterBreak="0">
    <w:nsid w:val="2EF65C9F"/>
    <w:multiLevelType w:val="hybridMultilevel"/>
    <w:tmpl w:val="26E44184"/>
    <w:lvl w:ilvl="0" w:tplc="71F2D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515BE"/>
    <w:multiLevelType w:val="multilevel"/>
    <w:tmpl w:val="6712985A"/>
    <w:lvl w:ilvl="0">
      <w:start w:val="11"/>
      <w:numFmt w:val="decimal"/>
      <w:lvlText w:val="%1."/>
      <w:lvlJc w:val="left"/>
      <w:pPr>
        <w:tabs>
          <w:tab w:val="num" w:pos="360"/>
        </w:tabs>
        <w:ind w:left="360" w:hanging="360"/>
      </w:pPr>
      <w:rPr>
        <w:rFonts w:hint="default"/>
        <w:b/>
        <w:i w:val="0"/>
        <w:color w:val="auto"/>
      </w:rPr>
    </w:lvl>
    <w:lvl w:ilvl="1">
      <w:start w:val="4"/>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01E291F"/>
    <w:multiLevelType w:val="hybridMultilevel"/>
    <w:tmpl w:val="7D6ABD44"/>
    <w:lvl w:ilvl="0" w:tplc="71F2D1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373480"/>
    <w:multiLevelType w:val="hybridMultilevel"/>
    <w:tmpl w:val="BED8F00E"/>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2" w15:restartNumberingAfterBreak="0">
    <w:nsid w:val="341253AC"/>
    <w:multiLevelType w:val="hybridMultilevel"/>
    <w:tmpl w:val="80E426FC"/>
    <w:lvl w:ilvl="0" w:tplc="DF624E56">
      <w:start w:val="1"/>
      <w:numFmt w:val="bullet"/>
      <w:lvlText w:val="­"/>
      <w:lvlJc w:val="left"/>
      <w:pPr>
        <w:ind w:left="1353" w:hanging="360"/>
      </w:pPr>
      <w:rPr>
        <w:rFonts w:ascii="Calibri" w:hAnsi="Calibri"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23" w15:restartNumberingAfterBreak="0">
    <w:nsid w:val="356C2C5F"/>
    <w:multiLevelType w:val="hybridMultilevel"/>
    <w:tmpl w:val="DCC617C0"/>
    <w:lvl w:ilvl="0" w:tplc="96F00090">
      <w:start w:val="1"/>
      <w:numFmt w:val="upperLetter"/>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4" w15:restartNumberingAfterBreak="0">
    <w:nsid w:val="37340BF9"/>
    <w:multiLevelType w:val="hybridMultilevel"/>
    <w:tmpl w:val="EBD4B31E"/>
    <w:lvl w:ilvl="0" w:tplc="71F2D1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9C751A"/>
    <w:multiLevelType w:val="hybridMultilevel"/>
    <w:tmpl w:val="07687B4A"/>
    <w:lvl w:ilvl="0" w:tplc="C692474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C722BC5"/>
    <w:multiLevelType w:val="multilevel"/>
    <w:tmpl w:val="0D04C378"/>
    <w:lvl w:ilvl="0">
      <w:start w:val="11"/>
      <w:numFmt w:val="decimal"/>
      <w:lvlText w:val="%1."/>
      <w:lvlJc w:val="left"/>
      <w:pPr>
        <w:tabs>
          <w:tab w:val="num" w:pos="360"/>
        </w:tabs>
        <w:ind w:left="360" w:hanging="360"/>
      </w:pPr>
      <w:rPr>
        <w:rFonts w:hint="default"/>
        <w:b/>
        <w:i w:val="0"/>
        <w:color w:val="auto"/>
      </w:rPr>
    </w:lvl>
    <w:lvl w:ilvl="1">
      <w:start w:val="7"/>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15:restartNumberingAfterBreak="0">
    <w:nsid w:val="3D7B56DB"/>
    <w:multiLevelType w:val="hybridMultilevel"/>
    <w:tmpl w:val="8F7894F6"/>
    <w:lvl w:ilvl="0" w:tplc="A2BE0420">
      <w:start w:val="1"/>
      <w:numFmt w:val="upperLetter"/>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8" w15:restartNumberingAfterBreak="0">
    <w:nsid w:val="3F5B49B7"/>
    <w:multiLevelType w:val="hybridMultilevel"/>
    <w:tmpl w:val="7D8E0D80"/>
    <w:lvl w:ilvl="0" w:tplc="71F2D18C">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1076926"/>
    <w:multiLevelType w:val="multilevel"/>
    <w:tmpl w:val="1C74FE16"/>
    <w:lvl w:ilvl="0">
      <w:start w:val="8"/>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30" w15:restartNumberingAfterBreak="0">
    <w:nsid w:val="4115147D"/>
    <w:multiLevelType w:val="hybridMultilevel"/>
    <w:tmpl w:val="822441FA"/>
    <w:lvl w:ilvl="0" w:tplc="71F2D18C">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31" w15:restartNumberingAfterBreak="0">
    <w:nsid w:val="535A6498"/>
    <w:multiLevelType w:val="multilevel"/>
    <w:tmpl w:val="4A5E507C"/>
    <w:lvl w:ilvl="0">
      <w:start w:val="11"/>
      <w:numFmt w:val="decimal"/>
      <w:lvlText w:val="%1."/>
      <w:lvlJc w:val="left"/>
      <w:pPr>
        <w:tabs>
          <w:tab w:val="num" w:pos="360"/>
        </w:tabs>
        <w:ind w:left="360" w:hanging="360"/>
      </w:pPr>
      <w:rPr>
        <w:rFonts w:hint="default"/>
        <w:b/>
        <w:i w:val="0"/>
        <w:color w:val="auto"/>
      </w:rPr>
    </w:lvl>
    <w:lvl w:ilvl="1">
      <w:start w:val="7"/>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15:restartNumberingAfterBreak="0">
    <w:nsid w:val="56ED7945"/>
    <w:multiLevelType w:val="hybridMultilevel"/>
    <w:tmpl w:val="51D25BA2"/>
    <w:lvl w:ilvl="0" w:tplc="71F2D18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D07C5E"/>
    <w:multiLevelType w:val="multilevel"/>
    <w:tmpl w:val="FDCE57E8"/>
    <w:lvl w:ilvl="0">
      <w:start w:val="3"/>
      <w:numFmt w:val="decimal"/>
      <w:lvlText w:val="%1."/>
      <w:lvlJc w:val="left"/>
      <w:pPr>
        <w:tabs>
          <w:tab w:val="num" w:pos="360"/>
        </w:tabs>
        <w:ind w:left="360" w:hanging="360"/>
      </w:pPr>
      <w:rPr>
        <w:rFonts w:hint="default"/>
        <w:b/>
        <w:i w:val="0"/>
        <w:color w:val="auto"/>
      </w:rPr>
    </w:lvl>
    <w:lvl w:ilvl="1">
      <w:start w:val="1"/>
      <w:numFmt w:val="decimal"/>
      <w:isLgl/>
      <w:lvlText w:val="%1.%2"/>
      <w:lvlJc w:val="left"/>
      <w:pPr>
        <w:tabs>
          <w:tab w:val="num" w:pos="966"/>
        </w:tabs>
        <w:ind w:left="966"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582B4098"/>
    <w:multiLevelType w:val="multilevel"/>
    <w:tmpl w:val="88CEEA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854BD9"/>
    <w:multiLevelType w:val="multilevel"/>
    <w:tmpl w:val="FDCE57E8"/>
    <w:lvl w:ilvl="0">
      <w:start w:val="3"/>
      <w:numFmt w:val="decimal"/>
      <w:lvlText w:val="%1."/>
      <w:lvlJc w:val="left"/>
      <w:pPr>
        <w:tabs>
          <w:tab w:val="num" w:pos="360"/>
        </w:tabs>
        <w:ind w:left="360" w:hanging="360"/>
      </w:pPr>
      <w:rPr>
        <w:rFonts w:hint="default"/>
        <w:b/>
        <w:i w:val="0"/>
        <w:color w:val="auto"/>
      </w:rPr>
    </w:lvl>
    <w:lvl w:ilvl="1">
      <w:start w:val="1"/>
      <w:numFmt w:val="decimal"/>
      <w:isLgl/>
      <w:lvlText w:val="%1.%2"/>
      <w:lvlJc w:val="left"/>
      <w:pPr>
        <w:tabs>
          <w:tab w:val="num" w:pos="966"/>
        </w:tabs>
        <w:ind w:left="966"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5D072AE7"/>
    <w:multiLevelType w:val="hybridMultilevel"/>
    <w:tmpl w:val="7EF4DB72"/>
    <w:lvl w:ilvl="0" w:tplc="B05ADDE0">
      <w:start w:val="1"/>
      <w:numFmt w:val="upperLetter"/>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7" w15:restartNumberingAfterBreak="0">
    <w:nsid w:val="658A3D06"/>
    <w:multiLevelType w:val="multilevel"/>
    <w:tmpl w:val="8A66CE52"/>
    <w:lvl w:ilvl="0">
      <w:start w:val="12"/>
      <w:numFmt w:val="decimal"/>
      <w:lvlText w:val="%1."/>
      <w:lvlJc w:val="left"/>
      <w:pPr>
        <w:tabs>
          <w:tab w:val="num" w:pos="360"/>
        </w:tabs>
        <w:ind w:left="360" w:hanging="360"/>
      </w:pPr>
      <w:rPr>
        <w:rFonts w:hint="default"/>
        <w:b/>
        <w:i w:val="0"/>
        <w:color w:val="auto"/>
      </w:rPr>
    </w:lvl>
    <w:lvl w:ilvl="1">
      <w:start w:val="1"/>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69621191"/>
    <w:multiLevelType w:val="multilevel"/>
    <w:tmpl w:val="1C74F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2267E6"/>
    <w:multiLevelType w:val="multilevel"/>
    <w:tmpl w:val="7C044CE6"/>
    <w:lvl w:ilvl="0">
      <w:start w:val="8"/>
      <w:numFmt w:val="decimal"/>
      <w:lvlText w:val="%1."/>
      <w:lvlJc w:val="left"/>
      <w:pPr>
        <w:tabs>
          <w:tab w:val="num" w:pos="360"/>
        </w:tabs>
        <w:ind w:left="360" w:hanging="360"/>
      </w:pPr>
      <w:rPr>
        <w:rFonts w:hint="default"/>
        <w:b/>
        <w:i w:val="0"/>
        <w:color w:val="auto"/>
      </w:rPr>
    </w:lvl>
    <w:lvl w:ilvl="1">
      <w:start w:val="4"/>
      <w:numFmt w:val="decimal"/>
      <w:isLgl/>
      <w:lvlText w:val="%1.%2"/>
      <w:lvlJc w:val="left"/>
      <w:pPr>
        <w:tabs>
          <w:tab w:val="num" w:pos="540"/>
        </w:tabs>
        <w:ind w:left="540" w:hanging="540"/>
      </w:pPr>
      <w:rPr>
        <w:rFonts w:hint="default"/>
        <w:b/>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15:restartNumberingAfterBreak="0">
    <w:nsid w:val="71424DA2"/>
    <w:multiLevelType w:val="hybridMultilevel"/>
    <w:tmpl w:val="4CD019B0"/>
    <w:lvl w:ilvl="0" w:tplc="3E2A40FA">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237285"/>
    <w:multiLevelType w:val="hybridMultilevel"/>
    <w:tmpl w:val="61A42628"/>
    <w:lvl w:ilvl="0" w:tplc="DF624E56">
      <w:start w:val="1"/>
      <w:numFmt w:val="bullet"/>
      <w:lvlText w:val="­"/>
      <w:lvlJc w:val="left"/>
      <w:pPr>
        <w:ind w:left="1710" w:hanging="360"/>
      </w:pPr>
      <w:rPr>
        <w:rFonts w:ascii="Calibri" w:hAnsi="Calibri"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42" w15:restartNumberingAfterBreak="0">
    <w:nsid w:val="74426682"/>
    <w:multiLevelType w:val="hybridMultilevel"/>
    <w:tmpl w:val="1AE87F88"/>
    <w:lvl w:ilvl="0" w:tplc="DF624E5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B5676A"/>
    <w:multiLevelType w:val="hybridMultilevel"/>
    <w:tmpl w:val="AC2245A4"/>
    <w:lvl w:ilvl="0" w:tplc="71F2D1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890752"/>
    <w:multiLevelType w:val="hybridMultilevel"/>
    <w:tmpl w:val="20060E12"/>
    <w:lvl w:ilvl="0" w:tplc="8368CEA0">
      <w:start w:val="3"/>
      <w:numFmt w:val="bullet"/>
      <w:lvlText w:val="-"/>
      <w:lvlJc w:val="left"/>
      <w:pPr>
        <w:ind w:left="2111" w:hanging="360"/>
      </w:pPr>
      <w:rPr>
        <w:rFonts w:ascii="Calibri" w:eastAsia="Times New Roman" w:hAnsi="Calibri" w:cs="Calibri"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45" w15:restartNumberingAfterBreak="0">
    <w:nsid w:val="77A83E3B"/>
    <w:multiLevelType w:val="hybridMultilevel"/>
    <w:tmpl w:val="343A0134"/>
    <w:lvl w:ilvl="0" w:tplc="71F2D18C">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6" w15:restartNumberingAfterBreak="0">
    <w:nsid w:val="7A26480B"/>
    <w:multiLevelType w:val="multilevel"/>
    <w:tmpl w:val="1C74F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902B35"/>
    <w:multiLevelType w:val="multilevel"/>
    <w:tmpl w:val="1C74FE16"/>
    <w:numStyleLink w:val="CurrentList1"/>
  </w:abstractNum>
  <w:num w:numId="1" w16cid:durableId="1131706049">
    <w:abstractNumId w:val="33"/>
  </w:num>
  <w:num w:numId="2" w16cid:durableId="469595743">
    <w:abstractNumId w:val="6"/>
  </w:num>
  <w:num w:numId="3" w16cid:durableId="430203247">
    <w:abstractNumId w:val="18"/>
  </w:num>
  <w:num w:numId="4" w16cid:durableId="1577393996">
    <w:abstractNumId w:val="28"/>
  </w:num>
  <w:num w:numId="5" w16cid:durableId="86077512">
    <w:abstractNumId w:val="43"/>
  </w:num>
  <w:num w:numId="6" w16cid:durableId="309479880">
    <w:abstractNumId w:val="9"/>
  </w:num>
  <w:num w:numId="7" w16cid:durableId="769468329">
    <w:abstractNumId w:val="20"/>
  </w:num>
  <w:num w:numId="8" w16cid:durableId="1224559679">
    <w:abstractNumId w:val="3"/>
  </w:num>
  <w:num w:numId="9" w16cid:durableId="2107379792">
    <w:abstractNumId w:val="24"/>
  </w:num>
  <w:num w:numId="10" w16cid:durableId="2026438960">
    <w:abstractNumId w:val="32"/>
  </w:num>
  <w:num w:numId="11" w16cid:durableId="1071385329">
    <w:abstractNumId w:val="19"/>
  </w:num>
  <w:num w:numId="12" w16cid:durableId="2032533803">
    <w:abstractNumId w:val="39"/>
  </w:num>
  <w:num w:numId="13" w16cid:durableId="1001741874">
    <w:abstractNumId w:val="0"/>
  </w:num>
  <w:num w:numId="14" w16cid:durableId="1100837634">
    <w:abstractNumId w:val="34"/>
  </w:num>
  <w:num w:numId="15" w16cid:durableId="925260890">
    <w:abstractNumId w:val="16"/>
  </w:num>
  <w:num w:numId="16" w16cid:durableId="2108114113">
    <w:abstractNumId w:val="14"/>
  </w:num>
  <w:num w:numId="17" w16cid:durableId="99104626">
    <w:abstractNumId w:val="36"/>
  </w:num>
  <w:num w:numId="18" w16cid:durableId="575289164">
    <w:abstractNumId w:val="23"/>
  </w:num>
  <w:num w:numId="19" w16cid:durableId="761218603">
    <w:abstractNumId w:val="27"/>
  </w:num>
  <w:num w:numId="20" w16cid:durableId="202333005">
    <w:abstractNumId w:val="40"/>
  </w:num>
  <w:num w:numId="21" w16cid:durableId="1929146535">
    <w:abstractNumId w:val="8"/>
  </w:num>
  <w:num w:numId="22" w16cid:durableId="1861045667">
    <w:abstractNumId w:val="5"/>
  </w:num>
  <w:num w:numId="23" w16cid:durableId="1622418270">
    <w:abstractNumId w:val="10"/>
  </w:num>
  <w:num w:numId="24" w16cid:durableId="1921061017">
    <w:abstractNumId w:val="22"/>
  </w:num>
  <w:num w:numId="25" w16cid:durableId="236403907">
    <w:abstractNumId w:val="11"/>
  </w:num>
  <w:num w:numId="26" w16cid:durableId="1034889082">
    <w:abstractNumId w:val="41"/>
  </w:num>
  <w:num w:numId="27" w16cid:durableId="1051156307">
    <w:abstractNumId w:val="25"/>
  </w:num>
  <w:num w:numId="28" w16cid:durableId="160897829">
    <w:abstractNumId w:val="37"/>
  </w:num>
  <w:num w:numId="29" w16cid:durableId="119692539">
    <w:abstractNumId w:val="4"/>
  </w:num>
  <w:num w:numId="30" w16cid:durableId="1534414892">
    <w:abstractNumId w:val="31"/>
  </w:num>
  <w:num w:numId="31" w16cid:durableId="1073546056">
    <w:abstractNumId w:val="26"/>
  </w:num>
  <w:num w:numId="32" w16cid:durableId="403914556">
    <w:abstractNumId w:val="38"/>
  </w:num>
  <w:num w:numId="33" w16cid:durableId="620114652">
    <w:abstractNumId w:val="1"/>
  </w:num>
  <w:num w:numId="34" w16cid:durableId="2040859399">
    <w:abstractNumId w:val="29"/>
  </w:num>
  <w:num w:numId="35" w16cid:durableId="64769025">
    <w:abstractNumId w:val="46"/>
  </w:num>
  <w:num w:numId="36" w16cid:durableId="407308778">
    <w:abstractNumId w:val="47"/>
  </w:num>
  <w:num w:numId="37" w16cid:durableId="164706371">
    <w:abstractNumId w:val="35"/>
  </w:num>
  <w:num w:numId="38" w16cid:durableId="183633560">
    <w:abstractNumId w:val="12"/>
  </w:num>
  <w:num w:numId="39" w16cid:durableId="190917428">
    <w:abstractNumId w:val="17"/>
  </w:num>
  <w:num w:numId="40" w16cid:durableId="369846118">
    <w:abstractNumId w:val="2"/>
  </w:num>
  <w:num w:numId="41" w16cid:durableId="2037734320">
    <w:abstractNumId w:val="30"/>
  </w:num>
  <w:num w:numId="42" w16cid:durableId="621225369">
    <w:abstractNumId w:val="7"/>
  </w:num>
  <w:num w:numId="43" w16cid:durableId="603272598">
    <w:abstractNumId w:val="45"/>
  </w:num>
  <w:num w:numId="44" w16cid:durableId="1909460281">
    <w:abstractNumId w:val="15"/>
  </w:num>
  <w:num w:numId="45" w16cid:durableId="938754755">
    <w:abstractNumId w:val="42"/>
  </w:num>
  <w:num w:numId="46" w16cid:durableId="2074304508">
    <w:abstractNumId w:val="13"/>
  </w:num>
  <w:num w:numId="47" w16cid:durableId="1882666804">
    <w:abstractNumId w:val="44"/>
  </w:num>
  <w:num w:numId="48" w16cid:durableId="125300276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12"/>
    <w:rsid w:val="0000135A"/>
    <w:rsid w:val="0000628F"/>
    <w:rsid w:val="000128DA"/>
    <w:rsid w:val="00013D7E"/>
    <w:rsid w:val="00014175"/>
    <w:rsid w:val="00014EA3"/>
    <w:rsid w:val="0001536B"/>
    <w:rsid w:val="00017B63"/>
    <w:rsid w:val="000211D3"/>
    <w:rsid w:val="0002129F"/>
    <w:rsid w:val="00022197"/>
    <w:rsid w:val="0002241B"/>
    <w:rsid w:val="00022B67"/>
    <w:rsid w:val="000238E0"/>
    <w:rsid w:val="000265B4"/>
    <w:rsid w:val="000272F8"/>
    <w:rsid w:val="00027CDE"/>
    <w:rsid w:val="0003037E"/>
    <w:rsid w:val="00032DEE"/>
    <w:rsid w:val="0003442F"/>
    <w:rsid w:val="00036240"/>
    <w:rsid w:val="00036722"/>
    <w:rsid w:val="00037343"/>
    <w:rsid w:val="000376B1"/>
    <w:rsid w:val="00042613"/>
    <w:rsid w:val="00043FE1"/>
    <w:rsid w:val="0004488A"/>
    <w:rsid w:val="00044CC0"/>
    <w:rsid w:val="00045D4D"/>
    <w:rsid w:val="00046565"/>
    <w:rsid w:val="0005098E"/>
    <w:rsid w:val="00051CBA"/>
    <w:rsid w:val="000524F5"/>
    <w:rsid w:val="00054FBF"/>
    <w:rsid w:val="000552B3"/>
    <w:rsid w:val="00055BD1"/>
    <w:rsid w:val="000561E4"/>
    <w:rsid w:val="00057B87"/>
    <w:rsid w:val="0006205B"/>
    <w:rsid w:val="00064B8F"/>
    <w:rsid w:val="0006584B"/>
    <w:rsid w:val="00065D3F"/>
    <w:rsid w:val="0007009D"/>
    <w:rsid w:val="000701FF"/>
    <w:rsid w:val="0007196C"/>
    <w:rsid w:val="00071EA6"/>
    <w:rsid w:val="00073702"/>
    <w:rsid w:val="000777D6"/>
    <w:rsid w:val="00080463"/>
    <w:rsid w:val="00080CA5"/>
    <w:rsid w:val="00081B7B"/>
    <w:rsid w:val="00081F68"/>
    <w:rsid w:val="00082181"/>
    <w:rsid w:val="00082692"/>
    <w:rsid w:val="000832DE"/>
    <w:rsid w:val="0008344E"/>
    <w:rsid w:val="00084741"/>
    <w:rsid w:val="0009005E"/>
    <w:rsid w:val="00090BA0"/>
    <w:rsid w:val="00090DEC"/>
    <w:rsid w:val="00094B2D"/>
    <w:rsid w:val="00094ECD"/>
    <w:rsid w:val="000960EC"/>
    <w:rsid w:val="00096B99"/>
    <w:rsid w:val="00097006"/>
    <w:rsid w:val="000A0935"/>
    <w:rsid w:val="000A0BD2"/>
    <w:rsid w:val="000A25A4"/>
    <w:rsid w:val="000A334F"/>
    <w:rsid w:val="000A4C7A"/>
    <w:rsid w:val="000A6043"/>
    <w:rsid w:val="000A6883"/>
    <w:rsid w:val="000A6E71"/>
    <w:rsid w:val="000A779B"/>
    <w:rsid w:val="000A7FC8"/>
    <w:rsid w:val="000B010E"/>
    <w:rsid w:val="000B17C1"/>
    <w:rsid w:val="000B6887"/>
    <w:rsid w:val="000B6D2B"/>
    <w:rsid w:val="000B7098"/>
    <w:rsid w:val="000C3579"/>
    <w:rsid w:val="000C38AD"/>
    <w:rsid w:val="000C4F2E"/>
    <w:rsid w:val="000C631D"/>
    <w:rsid w:val="000C652B"/>
    <w:rsid w:val="000C688C"/>
    <w:rsid w:val="000C7271"/>
    <w:rsid w:val="000C7573"/>
    <w:rsid w:val="000C759F"/>
    <w:rsid w:val="000D0955"/>
    <w:rsid w:val="000D0BFA"/>
    <w:rsid w:val="000D2200"/>
    <w:rsid w:val="000D22C5"/>
    <w:rsid w:val="000D35E4"/>
    <w:rsid w:val="000D559E"/>
    <w:rsid w:val="000D7103"/>
    <w:rsid w:val="000E00EE"/>
    <w:rsid w:val="000E53E7"/>
    <w:rsid w:val="000E57E5"/>
    <w:rsid w:val="000E6126"/>
    <w:rsid w:val="000E750C"/>
    <w:rsid w:val="000F0114"/>
    <w:rsid w:val="000F0221"/>
    <w:rsid w:val="000F0592"/>
    <w:rsid w:val="000F0F06"/>
    <w:rsid w:val="000F1F2A"/>
    <w:rsid w:val="000F2012"/>
    <w:rsid w:val="000F30B6"/>
    <w:rsid w:val="000F3306"/>
    <w:rsid w:val="000F393A"/>
    <w:rsid w:val="000F4827"/>
    <w:rsid w:val="000F4C88"/>
    <w:rsid w:val="000F5784"/>
    <w:rsid w:val="000F6227"/>
    <w:rsid w:val="000F7C7C"/>
    <w:rsid w:val="00100B51"/>
    <w:rsid w:val="0010142E"/>
    <w:rsid w:val="00106A34"/>
    <w:rsid w:val="00107010"/>
    <w:rsid w:val="00107710"/>
    <w:rsid w:val="001111AC"/>
    <w:rsid w:val="0011242D"/>
    <w:rsid w:val="00112E30"/>
    <w:rsid w:val="001133A6"/>
    <w:rsid w:val="00113515"/>
    <w:rsid w:val="00113D9D"/>
    <w:rsid w:val="0011500E"/>
    <w:rsid w:val="0011509B"/>
    <w:rsid w:val="0011576E"/>
    <w:rsid w:val="00115E61"/>
    <w:rsid w:val="001164A7"/>
    <w:rsid w:val="00116FE9"/>
    <w:rsid w:val="001229A6"/>
    <w:rsid w:val="00122BC8"/>
    <w:rsid w:val="001235A6"/>
    <w:rsid w:val="0012387C"/>
    <w:rsid w:val="001238F3"/>
    <w:rsid w:val="00123A26"/>
    <w:rsid w:val="001252F6"/>
    <w:rsid w:val="00126AFB"/>
    <w:rsid w:val="001272B5"/>
    <w:rsid w:val="0013255D"/>
    <w:rsid w:val="001329BF"/>
    <w:rsid w:val="0013380B"/>
    <w:rsid w:val="00133ABC"/>
    <w:rsid w:val="001342A4"/>
    <w:rsid w:val="00134F67"/>
    <w:rsid w:val="001354EB"/>
    <w:rsid w:val="00137AD6"/>
    <w:rsid w:val="00140F52"/>
    <w:rsid w:val="001417F0"/>
    <w:rsid w:val="001424C7"/>
    <w:rsid w:val="00143F45"/>
    <w:rsid w:val="0014574B"/>
    <w:rsid w:val="0014614A"/>
    <w:rsid w:val="00146676"/>
    <w:rsid w:val="00146B9F"/>
    <w:rsid w:val="00163183"/>
    <w:rsid w:val="00163D0A"/>
    <w:rsid w:val="00165F9E"/>
    <w:rsid w:val="00166F36"/>
    <w:rsid w:val="0016790F"/>
    <w:rsid w:val="00170F9E"/>
    <w:rsid w:val="0017263F"/>
    <w:rsid w:val="00172643"/>
    <w:rsid w:val="00172AFE"/>
    <w:rsid w:val="00173464"/>
    <w:rsid w:val="00174490"/>
    <w:rsid w:val="00174A5C"/>
    <w:rsid w:val="00175165"/>
    <w:rsid w:val="0017649A"/>
    <w:rsid w:val="0017650A"/>
    <w:rsid w:val="00176739"/>
    <w:rsid w:val="00177F43"/>
    <w:rsid w:val="001801C6"/>
    <w:rsid w:val="001804D7"/>
    <w:rsid w:val="00181D1E"/>
    <w:rsid w:val="00182E6C"/>
    <w:rsid w:val="00183AB2"/>
    <w:rsid w:val="001841F6"/>
    <w:rsid w:val="00185D91"/>
    <w:rsid w:val="001860E7"/>
    <w:rsid w:val="00186702"/>
    <w:rsid w:val="00186DCF"/>
    <w:rsid w:val="00190C8C"/>
    <w:rsid w:val="00192620"/>
    <w:rsid w:val="00194A24"/>
    <w:rsid w:val="00194A8A"/>
    <w:rsid w:val="00194FE5"/>
    <w:rsid w:val="001952B3"/>
    <w:rsid w:val="001957E6"/>
    <w:rsid w:val="00195A62"/>
    <w:rsid w:val="00195B8B"/>
    <w:rsid w:val="00195D54"/>
    <w:rsid w:val="001A148E"/>
    <w:rsid w:val="001A22EC"/>
    <w:rsid w:val="001A48FA"/>
    <w:rsid w:val="001A58A8"/>
    <w:rsid w:val="001A5A92"/>
    <w:rsid w:val="001A67FC"/>
    <w:rsid w:val="001A75BB"/>
    <w:rsid w:val="001A7DA6"/>
    <w:rsid w:val="001B0863"/>
    <w:rsid w:val="001B08D0"/>
    <w:rsid w:val="001B0A4B"/>
    <w:rsid w:val="001B0C20"/>
    <w:rsid w:val="001B1A12"/>
    <w:rsid w:val="001B1A52"/>
    <w:rsid w:val="001B21FA"/>
    <w:rsid w:val="001B52ED"/>
    <w:rsid w:val="001B66D4"/>
    <w:rsid w:val="001B6DBA"/>
    <w:rsid w:val="001C045B"/>
    <w:rsid w:val="001C21A4"/>
    <w:rsid w:val="001C265B"/>
    <w:rsid w:val="001C316A"/>
    <w:rsid w:val="001C3190"/>
    <w:rsid w:val="001C31A3"/>
    <w:rsid w:val="001C32A8"/>
    <w:rsid w:val="001C5214"/>
    <w:rsid w:val="001C5598"/>
    <w:rsid w:val="001C7526"/>
    <w:rsid w:val="001C7F47"/>
    <w:rsid w:val="001D1B4F"/>
    <w:rsid w:val="001D20E1"/>
    <w:rsid w:val="001D4FAE"/>
    <w:rsid w:val="001D6096"/>
    <w:rsid w:val="001D6D46"/>
    <w:rsid w:val="001D7DF1"/>
    <w:rsid w:val="001E01E7"/>
    <w:rsid w:val="001E074F"/>
    <w:rsid w:val="001E0E6C"/>
    <w:rsid w:val="001E0F42"/>
    <w:rsid w:val="001E1ECF"/>
    <w:rsid w:val="001E22B0"/>
    <w:rsid w:val="001E2926"/>
    <w:rsid w:val="001E3845"/>
    <w:rsid w:val="001E3AAA"/>
    <w:rsid w:val="001E5587"/>
    <w:rsid w:val="001E654F"/>
    <w:rsid w:val="001E7EE0"/>
    <w:rsid w:val="001F0B31"/>
    <w:rsid w:val="001F5A88"/>
    <w:rsid w:val="001F60B9"/>
    <w:rsid w:val="002016C6"/>
    <w:rsid w:val="00202F03"/>
    <w:rsid w:val="00204274"/>
    <w:rsid w:val="00204799"/>
    <w:rsid w:val="0020488E"/>
    <w:rsid w:val="00206160"/>
    <w:rsid w:val="00210A74"/>
    <w:rsid w:val="00210F26"/>
    <w:rsid w:val="0021101F"/>
    <w:rsid w:val="002122B8"/>
    <w:rsid w:val="00213151"/>
    <w:rsid w:val="002133DE"/>
    <w:rsid w:val="002139BB"/>
    <w:rsid w:val="00215EFD"/>
    <w:rsid w:val="00216252"/>
    <w:rsid w:val="00216351"/>
    <w:rsid w:val="00217F08"/>
    <w:rsid w:val="002248CD"/>
    <w:rsid w:val="002262E6"/>
    <w:rsid w:val="002320CF"/>
    <w:rsid w:val="00232B2D"/>
    <w:rsid w:val="00233CCF"/>
    <w:rsid w:val="002366BA"/>
    <w:rsid w:val="00236FC7"/>
    <w:rsid w:val="00241649"/>
    <w:rsid w:val="00242BF7"/>
    <w:rsid w:val="00246775"/>
    <w:rsid w:val="00246882"/>
    <w:rsid w:val="00246CB8"/>
    <w:rsid w:val="00247783"/>
    <w:rsid w:val="002536D8"/>
    <w:rsid w:val="002551DD"/>
    <w:rsid w:val="00255B33"/>
    <w:rsid w:val="00256F77"/>
    <w:rsid w:val="0025713A"/>
    <w:rsid w:val="0026015E"/>
    <w:rsid w:val="0026024A"/>
    <w:rsid w:val="002610F2"/>
    <w:rsid w:val="00261130"/>
    <w:rsid w:val="002637A9"/>
    <w:rsid w:val="00265037"/>
    <w:rsid w:val="0026560C"/>
    <w:rsid w:val="002671F2"/>
    <w:rsid w:val="002678F2"/>
    <w:rsid w:val="00270972"/>
    <w:rsid w:val="00271518"/>
    <w:rsid w:val="00273C4D"/>
    <w:rsid w:val="00273FBB"/>
    <w:rsid w:val="002759CC"/>
    <w:rsid w:val="0027780D"/>
    <w:rsid w:val="00283709"/>
    <w:rsid w:val="00285DAC"/>
    <w:rsid w:val="00287F78"/>
    <w:rsid w:val="00290CD3"/>
    <w:rsid w:val="00291158"/>
    <w:rsid w:val="00291970"/>
    <w:rsid w:val="002926B4"/>
    <w:rsid w:val="002949E3"/>
    <w:rsid w:val="00297A89"/>
    <w:rsid w:val="002A0350"/>
    <w:rsid w:val="002A11EA"/>
    <w:rsid w:val="002A1AA9"/>
    <w:rsid w:val="002A1B0F"/>
    <w:rsid w:val="002A1D4E"/>
    <w:rsid w:val="002A5159"/>
    <w:rsid w:val="002A6113"/>
    <w:rsid w:val="002B0C3B"/>
    <w:rsid w:val="002B581B"/>
    <w:rsid w:val="002B59C9"/>
    <w:rsid w:val="002B6E6C"/>
    <w:rsid w:val="002B7875"/>
    <w:rsid w:val="002C076C"/>
    <w:rsid w:val="002C0CF9"/>
    <w:rsid w:val="002C11DA"/>
    <w:rsid w:val="002C1589"/>
    <w:rsid w:val="002C32B2"/>
    <w:rsid w:val="002C40DC"/>
    <w:rsid w:val="002C4173"/>
    <w:rsid w:val="002C41B4"/>
    <w:rsid w:val="002C561E"/>
    <w:rsid w:val="002C6EAC"/>
    <w:rsid w:val="002C76D2"/>
    <w:rsid w:val="002C7C8A"/>
    <w:rsid w:val="002D099E"/>
    <w:rsid w:val="002D2927"/>
    <w:rsid w:val="002D2B6E"/>
    <w:rsid w:val="002D40C5"/>
    <w:rsid w:val="002D5B7F"/>
    <w:rsid w:val="002D7647"/>
    <w:rsid w:val="002E21DB"/>
    <w:rsid w:val="002E2E7A"/>
    <w:rsid w:val="002E5F79"/>
    <w:rsid w:val="002E622C"/>
    <w:rsid w:val="002E75CE"/>
    <w:rsid w:val="002F029D"/>
    <w:rsid w:val="002F2130"/>
    <w:rsid w:val="002F21A3"/>
    <w:rsid w:val="002F252C"/>
    <w:rsid w:val="002F55FD"/>
    <w:rsid w:val="002F653F"/>
    <w:rsid w:val="002F6632"/>
    <w:rsid w:val="002F79B6"/>
    <w:rsid w:val="002F7DB0"/>
    <w:rsid w:val="003020E8"/>
    <w:rsid w:val="003022B1"/>
    <w:rsid w:val="003031AE"/>
    <w:rsid w:val="003047EB"/>
    <w:rsid w:val="00305A35"/>
    <w:rsid w:val="00305D43"/>
    <w:rsid w:val="00305F44"/>
    <w:rsid w:val="0030626F"/>
    <w:rsid w:val="00311708"/>
    <w:rsid w:val="0031253C"/>
    <w:rsid w:val="003205B8"/>
    <w:rsid w:val="003224C1"/>
    <w:rsid w:val="003228E1"/>
    <w:rsid w:val="003240A0"/>
    <w:rsid w:val="003259BD"/>
    <w:rsid w:val="00330628"/>
    <w:rsid w:val="003307B0"/>
    <w:rsid w:val="0033336E"/>
    <w:rsid w:val="00333849"/>
    <w:rsid w:val="003348DD"/>
    <w:rsid w:val="00336AC1"/>
    <w:rsid w:val="00336D48"/>
    <w:rsid w:val="00336F41"/>
    <w:rsid w:val="003372EE"/>
    <w:rsid w:val="0033756A"/>
    <w:rsid w:val="00337FBB"/>
    <w:rsid w:val="0034040C"/>
    <w:rsid w:val="00344ED4"/>
    <w:rsid w:val="00345D8B"/>
    <w:rsid w:val="003504EE"/>
    <w:rsid w:val="00352E4E"/>
    <w:rsid w:val="0035633D"/>
    <w:rsid w:val="003569F7"/>
    <w:rsid w:val="0035730E"/>
    <w:rsid w:val="0036005C"/>
    <w:rsid w:val="00360EEE"/>
    <w:rsid w:val="00361292"/>
    <w:rsid w:val="00361FFE"/>
    <w:rsid w:val="00363CAD"/>
    <w:rsid w:val="00364735"/>
    <w:rsid w:val="00364F79"/>
    <w:rsid w:val="0036535A"/>
    <w:rsid w:val="003662EE"/>
    <w:rsid w:val="00367E06"/>
    <w:rsid w:val="00367F8B"/>
    <w:rsid w:val="00370441"/>
    <w:rsid w:val="00371533"/>
    <w:rsid w:val="003728C4"/>
    <w:rsid w:val="00372B3A"/>
    <w:rsid w:val="00373DFF"/>
    <w:rsid w:val="003748F0"/>
    <w:rsid w:val="00377B5A"/>
    <w:rsid w:val="00377C7C"/>
    <w:rsid w:val="00380F2E"/>
    <w:rsid w:val="003832F2"/>
    <w:rsid w:val="00383A00"/>
    <w:rsid w:val="0039034C"/>
    <w:rsid w:val="00393B2C"/>
    <w:rsid w:val="00393BB6"/>
    <w:rsid w:val="00393EA2"/>
    <w:rsid w:val="00395404"/>
    <w:rsid w:val="00397D4A"/>
    <w:rsid w:val="003A35A2"/>
    <w:rsid w:val="003A415B"/>
    <w:rsid w:val="003A4310"/>
    <w:rsid w:val="003A52AE"/>
    <w:rsid w:val="003A7E8D"/>
    <w:rsid w:val="003B14EF"/>
    <w:rsid w:val="003B1D7D"/>
    <w:rsid w:val="003B25EE"/>
    <w:rsid w:val="003B3276"/>
    <w:rsid w:val="003B3332"/>
    <w:rsid w:val="003B5812"/>
    <w:rsid w:val="003B5D4E"/>
    <w:rsid w:val="003B67E3"/>
    <w:rsid w:val="003B6BE3"/>
    <w:rsid w:val="003B790A"/>
    <w:rsid w:val="003C0C5B"/>
    <w:rsid w:val="003C10FF"/>
    <w:rsid w:val="003C1E3F"/>
    <w:rsid w:val="003C5626"/>
    <w:rsid w:val="003C717E"/>
    <w:rsid w:val="003D00F0"/>
    <w:rsid w:val="003D1B1E"/>
    <w:rsid w:val="003D1BAC"/>
    <w:rsid w:val="003D349B"/>
    <w:rsid w:val="003D3BC4"/>
    <w:rsid w:val="003D6C10"/>
    <w:rsid w:val="003D6F2C"/>
    <w:rsid w:val="003E1FCC"/>
    <w:rsid w:val="003E495F"/>
    <w:rsid w:val="003E6F08"/>
    <w:rsid w:val="003F30BB"/>
    <w:rsid w:val="003F3544"/>
    <w:rsid w:val="003F695D"/>
    <w:rsid w:val="003F6C2A"/>
    <w:rsid w:val="003F6F35"/>
    <w:rsid w:val="00402398"/>
    <w:rsid w:val="004025BA"/>
    <w:rsid w:val="0040347B"/>
    <w:rsid w:val="00403C4A"/>
    <w:rsid w:val="00403ECC"/>
    <w:rsid w:val="00404AE7"/>
    <w:rsid w:val="00405D80"/>
    <w:rsid w:val="00406435"/>
    <w:rsid w:val="004077C5"/>
    <w:rsid w:val="004109FC"/>
    <w:rsid w:val="00411B24"/>
    <w:rsid w:val="00413518"/>
    <w:rsid w:val="00413751"/>
    <w:rsid w:val="00413A4B"/>
    <w:rsid w:val="004145ED"/>
    <w:rsid w:val="00414C5F"/>
    <w:rsid w:val="00415FB2"/>
    <w:rsid w:val="004167E6"/>
    <w:rsid w:val="0042369C"/>
    <w:rsid w:val="00424778"/>
    <w:rsid w:val="00424A92"/>
    <w:rsid w:val="004263FA"/>
    <w:rsid w:val="0043024A"/>
    <w:rsid w:val="00430843"/>
    <w:rsid w:val="00433CE2"/>
    <w:rsid w:val="0043479A"/>
    <w:rsid w:val="00437928"/>
    <w:rsid w:val="004407EC"/>
    <w:rsid w:val="00440C26"/>
    <w:rsid w:val="004426F2"/>
    <w:rsid w:val="00445590"/>
    <w:rsid w:val="0044745A"/>
    <w:rsid w:val="0045457A"/>
    <w:rsid w:val="00454A39"/>
    <w:rsid w:val="00455710"/>
    <w:rsid w:val="00455C3C"/>
    <w:rsid w:val="00455FD1"/>
    <w:rsid w:val="0045614F"/>
    <w:rsid w:val="00460077"/>
    <w:rsid w:val="004633BF"/>
    <w:rsid w:val="00464F1B"/>
    <w:rsid w:val="00466348"/>
    <w:rsid w:val="00467126"/>
    <w:rsid w:val="00470942"/>
    <w:rsid w:val="00471511"/>
    <w:rsid w:val="00471910"/>
    <w:rsid w:val="00472258"/>
    <w:rsid w:val="0047311D"/>
    <w:rsid w:val="00475863"/>
    <w:rsid w:val="004761E6"/>
    <w:rsid w:val="00477C33"/>
    <w:rsid w:val="0048137B"/>
    <w:rsid w:val="00481512"/>
    <w:rsid w:val="0048158A"/>
    <w:rsid w:val="0048185F"/>
    <w:rsid w:val="0048476C"/>
    <w:rsid w:val="004847D3"/>
    <w:rsid w:val="0048648B"/>
    <w:rsid w:val="0048656A"/>
    <w:rsid w:val="00487250"/>
    <w:rsid w:val="004874D6"/>
    <w:rsid w:val="0049053E"/>
    <w:rsid w:val="00491913"/>
    <w:rsid w:val="00492799"/>
    <w:rsid w:val="00492B63"/>
    <w:rsid w:val="004933CA"/>
    <w:rsid w:val="004962C4"/>
    <w:rsid w:val="004964F0"/>
    <w:rsid w:val="00497F11"/>
    <w:rsid w:val="004A2249"/>
    <w:rsid w:val="004A3B8D"/>
    <w:rsid w:val="004A3C8A"/>
    <w:rsid w:val="004A3E7C"/>
    <w:rsid w:val="004A57F8"/>
    <w:rsid w:val="004A6008"/>
    <w:rsid w:val="004A7950"/>
    <w:rsid w:val="004B062A"/>
    <w:rsid w:val="004B0E72"/>
    <w:rsid w:val="004B17EE"/>
    <w:rsid w:val="004B3E95"/>
    <w:rsid w:val="004B4F6E"/>
    <w:rsid w:val="004B6177"/>
    <w:rsid w:val="004C1E41"/>
    <w:rsid w:val="004C594B"/>
    <w:rsid w:val="004C6FFD"/>
    <w:rsid w:val="004C750D"/>
    <w:rsid w:val="004C770A"/>
    <w:rsid w:val="004C7CB9"/>
    <w:rsid w:val="004D0170"/>
    <w:rsid w:val="004D395B"/>
    <w:rsid w:val="004D3BAF"/>
    <w:rsid w:val="004D525A"/>
    <w:rsid w:val="004D5AB7"/>
    <w:rsid w:val="004D5CF2"/>
    <w:rsid w:val="004D729F"/>
    <w:rsid w:val="004E09FD"/>
    <w:rsid w:val="004E19ED"/>
    <w:rsid w:val="004E1B5D"/>
    <w:rsid w:val="004E3538"/>
    <w:rsid w:val="004E6193"/>
    <w:rsid w:val="004F059A"/>
    <w:rsid w:val="004F05C7"/>
    <w:rsid w:val="004F06DA"/>
    <w:rsid w:val="004F0A92"/>
    <w:rsid w:val="004F3A5D"/>
    <w:rsid w:val="004F4AE8"/>
    <w:rsid w:val="004F4F98"/>
    <w:rsid w:val="00500D7C"/>
    <w:rsid w:val="00501ABD"/>
    <w:rsid w:val="005037C9"/>
    <w:rsid w:val="00505317"/>
    <w:rsid w:val="005066A4"/>
    <w:rsid w:val="005073EB"/>
    <w:rsid w:val="00507A1F"/>
    <w:rsid w:val="00510E25"/>
    <w:rsid w:val="00512105"/>
    <w:rsid w:val="00512DAE"/>
    <w:rsid w:val="005154A8"/>
    <w:rsid w:val="005175AC"/>
    <w:rsid w:val="00517A3A"/>
    <w:rsid w:val="00520A83"/>
    <w:rsid w:val="0052213A"/>
    <w:rsid w:val="00523D43"/>
    <w:rsid w:val="00525C09"/>
    <w:rsid w:val="00527685"/>
    <w:rsid w:val="0053009A"/>
    <w:rsid w:val="0053234E"/>
    <w:rsid w:val="00533392"/>
    <w:rsid w:val="0053419C"/>
    <w:rsid w:val="00535F82"/>
    <w:rsid w:val="00536241"/>
    <w:rsid w:val="00536BCF"/>
    <w:rsid w:val="0053741C"/>
    <w:rsid w:val="00540701"/>
    <w:rsid w:val="00541383"/>
    <w:rsid w:val="00542066"/>
    <w:rsid w:val="00544587"/>
    <w:rsid w:val="00545C64"/>
    <w:rsid w:val="005467D6"/>
    <w:rsid w:val="00546DF3"/>
    <w:rsid w:val="00547C0B"/>
    <w:rsid w:val="00552748"/>
    <w:rsid w:val="00554DBE"/>
    <w:rsid w:val="005563AD"/>
    <w:rsid w:val="00556914"/>
    <w:rsid w:val="005571CB"/>
    <w:rsid w:val="005575D6"/>
    <w:rsid w:val="00557938"/>
    <w:rsid w:val="00560A2B"/>
    <w:rsid w:val="00560B3F"/>
    <w:rsid w:val="00561887"/>
    <w:rsid w:val="00561B68"/>
    <w:rsid w:val="005624A9"/>
    <w:rsid w:val="00563567"/>
    <w:rsid w:val="005676B2"/>
    <w:rsid w:val="00567E99"/>
    <w:rsid w:val="00570093"/>
    <w:rsid w:val="005728B2"/>
    <w:rsid w:val="00573C03"/>
    <w:rsid w:val="00574031"/>
    <w:rsid w:val="00574543"/>
    <w:rsid w:val="005751C7"/>
    <w:rsid w:val="005758B7"/>
    <w:rsid w:val="00575E9A"/>
    <w:rsid w:val="0058169C"/>
    <w:rsid w:val="005819AB"/>
    <w:rsid w:val="005827D0"/>
    <w:rsid w:val="0058322A"/>
    <w:rsid w:val="005833B3"/>
    <w:rsid w:val="00585CA8"/>
    <w:rsid w:val="0058630A"/>
    <w:rsid w:val="00586EDE"/>
    <w:rsid w:val="0059031D"/>
    <w:rsid w:val="00591A11"/>
    <w:rsid w:val="00592F2E"/>
    <w:rsid w:val="00594BE6"/>
    <w:rsid w:val="005969AB"/>
    <w:rsid w:val="005977DA"/>
    <w:rsid w:val="00597991"/>
    <w:rsid w:val="00597BA2"/>
    <w:rsid w:val="005A22C3"/>
    <w:rsid w:val="005A43A3"/>
    <w:rsid w:val="005A5012"/>
    <w:rsid w:val="005A5EE4"/>
    <w:rsid w:val="005A62C1"/>
    <w:rsid w:val="005B1035"/>
    <w:rsid w:val="005B46C3"/>
    <w:rsid w:val="005B5ADC"/>
    <w:rsid w:val="005B6409"/>
    <w:rsid w:val="005B71F6"/>
    <w:rsid w:val="005C0EEB"/>
    <w:rsid w:val="005C26E7"/>
    <w:rsid w:val="005C3265"/>
    <w:rsid w:val="005C3E2C"/>
    <w:rsid w:val="005C62C0"/>
    <w:rsid w:val="005D2BA7"/>
    <w:rsid w:val="005D2C3C"/>
    <w:rsid w:val="005D37C7"/>
    <w:rsid w:val="005D3F04"/>
    <w:rsid w:val="005D47DA"/>
    <w:rsid w:val="005D47E5"/>
    <w:rsid w:val="005D4F34"/>
    <w:rsid w:val="005D6691"/>
    <w:rsid w:val="005D69A9"/>
    <w:rsid w:val="005D7CF6"/>
    <w:rsid w:val="005E08F0"/>
    <w:rsid w:val="005E0A88"/>
    <w:rsid w:val="005E0B20"/>
    <w:rsid w:val="005E1011"/>
    <w:rsid w:val="005E1198"/>
    <w:rsid w:val="005E386F"/>
    <w:rsid w:val="005E38AB"/>
    <w:rsid w:val="005E5AEE"/>
    <w:rsid w:val="005E5B7D"/>
    <w:rsid w:val="005E6EFD"/>
    <w:rsid w:val="005E70D7"/>
    <w:rsid w:val="005E7F0B"/>
    <w:rsid w:val="005F6522"/>
    <w:rsid w:val="005F7267"/>
    <w:rsid w:val="006005DA"/>
    <w:rsid w:val="0060129C"/>
    <w:rsid w:val="00601F39"/>
    <w:rsid w:val="00601F5D"/>
    <w:rsid w:val="00605FB7"/>
    <w:rsid w:val="00607E88"/>
    <w:rsid w:val="006114BB"/>
    <w:rsid w:val="006133CF"/>
    <w:rsid w:val="00614515"/>
    <w:rsid w:val="00614584"/>
    <w:rsid w:val="00620CB5"/>
    <w:rsid w:val="00621209"/>
    <w:rsid w:val="0062326F"/>
    <w:rsid w:val="0062499C"/>
    <w:rsid w:val="00624DEE"/>
    <w:rsid w:val="00625807"/>
    <w:rsid w:val="00625E88"/>
    <w:rsid w:val="00627390"/>
    <w:rsid w:val="006322E5"/>
    <w:rsid w:val="00637919"/>
    <w:rsid w:val="00637C79"/>
    <w:rsid w:val="00641A5F"/>
    <w:rsid w:val="00641ED7"/>
    <w:rsid w:val="0064204F"/>
    <w:rsid w:val="00642A7B"/>
    <w:rsid w:val="0064363F"/>
    <w:rsid w:val="006439ED"/>
    <w:rsid w:val="00643B79"/>
    <w:rsid w:val="0064478D"/>
    <w:rsid w:val="00646EC7"/>
    <w:rsid w:val="0064720D"/>
    <w:rsid w:val="00652D17"/>
    <w:rsid w:val="00654FD1"/>
    <w:rsid w:val="0065500B"/>
    <w:rsid w:val="00656EAB"/>
    <w:rsid w:val="0066185F"/>
    <w:rsid w:val="00662202"/>
    <w:rsid w:val="006630CB"/>
    <w:rsid w:val="0066316A"/>
    <w:rsid w:val="0066455D"/>
    <w:rsid w:val="006659F5"/>
    <w:rsid w:val="00665BF8"/>
    <w:rsid w:val="006664E7"/>
    <w:rsid w:val="0066778A"/>
    <w:rsid w:val="00670E07"/>
    <w:rsid w:val="00672A1B"/>
    <w:rsid w:val="0067514C"/>
    <w:rsid w:val="00677A87"/>
    <w:rsid w:val="0068002B"/>
    <w:rsid w:val="00680D8E"/>
    <w:rsid w:val="0068565A"/>
    <w:rsid w:val="006862A4"/>
    <w:rsid w:val="00686BA4"/>
    <w:rsid w:val="00691092"/>
    <w:rsid w:val="006911D4"/>
    <w:rsid w:val="006922C5"/>
    <w:rsid w:val="00692E05"/>
    <w:rsid w:val="006940E5"/>
    <w:rsid w:val="006942E8"/>
    <w:rsid w:val="0069742E"/>
    <w:rsid w:val="00697B2E"/>
    <w:rsid w:val="006B1DA0"/>
    <w:rsid w:val="006B4A19"/>
    <w:rsid w:val="006B55D6"/>
    <w:rsid w:val="006B69DF"/>
    <w:rsid w:val="006B7F6E"/>
    <w:rsid w:val="006C1EC2"/>
    <w:rsid w:val="006C21D1"/>
    <w:rsid w:val="006C6A06"/>
    <w:rsid w:val="006D0304"/>
    <w:rsid w:val="006D08E2"/>
    <w:rsid w:val="006D25B0"/>
    <w:rsid w:val="006D2D5D"/>
    <w:rsid w:val="006D49B3"/>
    <w:rsid w:val="006D519F"/>
    <w:rsid w:val="006D5AF4"/>
    <w:rsid w:val="006D7959"/>
    <w:rsid w:val="006E1104"/>
    <w:rsid w:val="006E50F3"/>
    <w:rsid w:val="006E5CE0"/>
    <w:rsid w:val="006E6368"/>
    <w:rsid w:val="006E6EE4"/>
    <w:rsid w:val="006F0150"/>
    <w:rsid w:val="006F0C36"/>
    <w:rsid w:val="006F1D9D"/>
    <w:rsid w:val="006F2536"/>
    <w:rsid w:val="006F34B1"/>
    <w:rsid w:val="006F394C"/>
    <w:rsid w:val="006F47A3"/>
    <w:rsid w:val="006F4D0E"/>
    <w:rsid w:val="006F5D67"/>
    <w:rsid w:val="00701657"/>
    <w:rsid w:val="00701780"/>
    <w:rsid w:val="00702986"/>
    <w:rsid w:val="00702F49"/>
    <w:rsid w:val="007040BC"/>
    <w:rsid w:val="00704E83"/>
    <w:rsid w:val="00704FE7"/>
    <w:rsid w:val="00705325"/>
    <w:rsid w:val="0070697A"/>
    <w:rsid w:val="00706E69"/>
    <w:rsid w:val="00707493"/>
    <w:rsid w:val="00707A72"/>
    <w:rsid w:val="00707FBF"/>
    <w:rsid w:val="00711877"/>
    <w:rsid w:val="00712770"/>
    <w:rsid w:val="00713A70"/>
    <w:rsid w:val="007154B2"/>
    <w:rsid w:val="00715529"/>
    <w:rsid w:val="00715662"/>
    <w:rsid w:val="00720EE1"/>
    <w:rsid w:val="00721F9C"/>
    <w:rsid w:val="007250B7"/>
    <w:rsid w:val="00725CDF"/>
    <w:rsid w:val="00731D65"/>
    <w:rsid w:val="007323FB"/>
    <w:rsid w:val="007324A9"/>
    <w:rsid w:val="00734EFF"/>
    <w:rsid w:val="00735AE3"/>
    <w:rsid w:val="00736B79"/>
    <w:rsid w:val="00736E7D"/>
    <w:rsid w:val="00737ED2"/>
    <w:rsid w:val="007412BC"/>
    <w:rsid w:val="007423A1"/>
    <w:rsid w:val="007425AA"/>
    <w:rsid w:val="0074278C"/>
    <w:rsid w:val="00745096"/>
    <w:rsid w:val="00745166"/>
    <w:rsid w:val="007464D4"/>
    <w:rsid w:val="0074720B"/>
    <w:rsid w:val="007478E6"/>
    <w:rsid w:val="00753804"/>
    <w:rsid w:val="00753831"/>
    <w:rsid w:val="007566A7"/>
    <w:rsid w:val="00763057"/>
    <w:rsid w:val="00765BDF"/>
    <w:rsid w:val="0076625A"/>
    <w:rsid w:val="00766CC6"/>
    <w:rsid w:val="0076764C"/>
    <w:rsid w:val="007703C5"/>
    <w:rsid w:val="00770690"/>
    <w:rsid w:val="0077167B"/>
    <w:rsid w:val="00776861"/>
    <w:rsid w:val="00776865"/>
    <w:rsid w:val="00776CDD"/>
    <w:rsid w:val="00776EDC"/>
    <w:rsid w:val="00777899"/>
    <w:rsid w:val="00780467"/>
    <w:rsid w:val="00781A2D"/>
    <w:rsid w:val="00782AC2"/>
    <w:rsid w:val="00782F00"/>
    <w:rsid w:val="0078348B"/>
    <w:rsid w:val="00783625"/>
    <w:rsid w:val="00783755"/>
    <w:rsid w:val="00784F53"/>
    <w:rsid w:val="00790658"/>
    <w:rsid w:val="00794E6A"/>
    <w:rsid w:val="00794F54"/>
    <w:rsid w:val="00795231"/>
    <w:rsid w:val="00795AB6"/>
    <w:rsid w:val="00797F15"/>
    <w:rsid w:val="007A02C8"/>
    <w:rsid w:val="007A24E3"/>
    <w:rsid w:val="007A2935"/>
    <w:rsid w:val="007A2FC3"/>
    <w:rsid w:val="007A5B98"/>
    <w:rsid w:val="007A5E84"/>
    <w:rsid w:val="007A66BD"/>
    <w:rsid w:val="007B0094"/>
    <w:rsid w:val="007B10FB"/>
    <w:rsid w:val="007B110B"/>
    <w:rsid w:val="007B1703"/>
    <w:rsid w:val="007B22FF"/>
    <w:rsid w:val="007B2893"/>
    <w:rsid w:val="007C051C"/>
    <w:rsid w:val="007C2980"/>
    <w:rsid w:val="007C4029"/>
    <w:rsid w:val="007C7349"/>
    <w:rsid w:val="007D0074"/>
    <w:rsid w:val="007D1450"/>
    <w:rsid w:val="007D438A"/>
    <w:rsid w:val="007D6577"/>
    <w:rsid w:val="007D7631"/>
    <w:rsid w:val="007D76D0"/>
    <w:rsid w:val="007E2994"/>
    <w:rsid w:val="007E39A3"/>
    <w:rsid w:val="007E51B4"/>
    <w:rsid w:val="007E5CDA"/>
    <w:rsid w:val="007E641B"/>
    <w:rsid w:val="007E70EB"/>
    <w:rsid w:val="007E7D20"/>
    <w:rsid w:val="007F0988"/>
    <w:rsid w:val="007F0A43"/>
    <w:rsid w:val="007F16E4"/>
    <w:rsid w:val="007F192E"/>
    <w:rsid w:val="007F2506"/>
    <w:rsid w:val="007F385E"/>
    <w:rsid w:val="007F69FE"/>
    <w:rsid w:val="00800D78"/>
    <w:rsid w:val="00801D4C"/>
    <w:rsid w:val="00802D29"/>
    <w:rsid w:val="008047BC"/>
    <w:rsid w:val="00805073"/>
    <w:rsid w:val="00805A6D"/>
    <w:rsid w:val="0081047B"/>
    <w:rsid w:val="0081121C"/>
    <w:rsid w:val="00811EB5"/>
    <w:rsid w:val="00812593"/>
    <w:rsid w:val="00812B29"/>
    <w:rsid w:val="00812C6C"/>
    <w:rsid w:val="00812D5B"/>
    <w:rsid w:val="00813BBC"/>
    <w:rsid w:val="008143F5"/>
    <w:rsid w:val="008144F2"/>
    <w:rsid w:val="0081486E"/>
    <w:rsid w:val="00816CE2"/>
    <w:rsid w:val="00817ACA"/>
    <w:rsid w:val="00817DF2"/>
    <w:rsid w:val="00820884"/>
    <w:rsid w:val="0082216A"/>
    <w:rsid w:val="008230D1"/>
    <w:rsid w:val="008232FF"/>
    <w:rsid w:val="008234EA"/>
    <w:rsid w:val="0082454C"/>
    <w:rsid w:val="00825B00"/>
    <w:rsid w:val="008272D6"/>
    <w:rsid w:val="00827657"/>
    <w:rsid w:val="00827D75"/>
    <w:rsid w:val="008309CF"/>
    <w:rsid w:val="00830AC6"/>
    <w:rsid w:val="00831ABF"/>
    <w:rsid w:val="0083223F"/>
    <w:rsid w:val="00833010"/>
    <w:rsid w:val="00833FC0"/>
    <w:rsid w:val="00834D4C"/>
    <w:rsid w:val="00835595"/>
    <w:rsid w:val="00835BB9"/>
    <w:rsid w:val="008377D0"/>
    <w:rsid w:val="00840201"/>
    <w:rsid w:val="00840D6A"/>
    <w:rsid w:val="008418CB"/>
    <w:rsid w:val="0084351F"/>
    <w:rsid w:val="00843C5E"/>
    <w:rsid w:val="00843D54"/>
    <w:rsid w:val="0084702F"/>
    <w:rsid w:val="00851BEB"/>
    <w:rsid w:val="00851E7F"/>
    <w:rsid w:val="00852F1D"/>
    <w:rsid w:val="00853500"/>
    <w:rsid w:val="008570DC"/>
    <w:rsid w:val="008606E3"/>
    <w:rsid w:val="00864845"/>
    <w:rsid w:val="00866543"/>
    <w:rsid w:val="008679F7"/>
    <w:rsid w:val="0087032F"/>
    <w:rsid w:val="008728D7"/>
    <w:rsid w:val="00873F13"/>
    <w:rsid w:val="008752DE"/>
    <w:rsid w:val="00880143"/>
    <w:rsid w:val="00880644"/>
    <w:rsid w:val="0088120C"/>
    <w:rsid w:val="008816A2"/>
    <w:rsid w:val="00882247"/>
    <w:rsid w:val="008824D5"/>
    <w:rsid w:val="00884FEB"/>
    <w:rsid w:val="0088560C"/>
    <w:rsid w:val="00885C0C"/>
    <w:rsid w:val="008863F9"/>
    <w:rsid w:val="00886D5C"/>
    <w:rsid w:val="00890791"/>
    <w:rsid w:val="008914F4"/>
    <w:rsid w:val="008917F5"/>
    <w:rsid w:val="00892B44"/>
    <w:rsid w:val="00895849"/>
    <w:rsid w:val="00897C84"/>
    <w:rsid w:val="008A0007"/>
    <w:rsid w:val="008A1529"/>
    <w:rsid w:val="008A165A"/>
    <w:rsid w:val="008A17F7"/>
    <w:rsid w:val="008A1F7C"/>
    <w:rsid w:val="008A2C2A"/>
    <w:rsid w:val="008A3457"/>
    <w:rsid w:val="008A3687"/>
    <w:rsid w:val="008A405F"/>
    <w:rsid w:val="008A4CFA"/>
    <w:rsid w:val="008A5B5E"/>
    <w:rsid w:val="008B1ADA"/>
    <w:rsid w:val="008B2698"/>
    <w:rsid w:val="008B417A"/>
    <w:rsid w:val="008B5BF0"/>
    <w:rsid w:val="008B5D99"/>
    <w:rsid w:val="008B72F4"/>
    <w:rsid w:val="008B76F3"/>
    <w:rsid w:val="008C0887"/>
    <w:rsid w:val="008C172F"/>
    <w:rsid w:val="008C519F"/>
    <w:rsid w:val="008C56F2"/>
    <w:rsid w:val="008C61A4"/>
    <w:rsid w:val="008D0C26"/>
    <w:rsid w:val="008D1322"/>
    <w:rsid w:val="008D22B2"/>
    <w:rsid w:val="008D2B61"/>
    <w:rsid w:val="008D4712"/>
    <w:rsid w:val="008D4990"/>
    <w:rsid w:val="008D5B59"/>
    <w:rsid w:val="008D7F9D"/>
    <w:rsid w:val="008E0D13"/>
    <w:rsid w:val="008E0DFD"/>
    <w:rsid w:val="008E28A4"/>
    <w:rsid w:val="008E31DC"/>
    <w:rsid w:val="008E47F1"/>
    <w:rsid w:val="008E5A9A"/>
    <w:rsid w:val="008E5F87"/>
    <w:rsid w:val="008E62EA"/>
    <w:rsid w:val="008E6478"/>
    <w:rsid w:val="008E76E0"/>
    <w:rsid w:val="008F084B"/>
    <w:rsid w:val="008F0C81"/>
    <w:rsid w:val="008F240F"/>
    <w:rsid w:val="008F2B2F"/>
    <w:rsid w:val="008F3530"/>
    <w:rsid w:val="008F3948"/>
    <w:rsid w:val="008F4811"/>
    <w:rsid w:val="008F5030"/>
    <w:rsid w:val="008F66D7"/>
    <w:rsid w:val="008F7BA6"/>
    <w:rsid w:val="009007F2"/>
    <w:rsid w:val="00901B8E"/>
    <w:rsid w:val="009023E1"/>
    <w:rsid w:val="0090359E"/>
    <w:rsid w:val="00904DC0"/>
    <w:rsid w:val="00906E2A"/>
    <w:rsid w:val="00907F5F"/>
    <w:rsid w:val="00910FAA"/>
    <w:rsid w:val="009124F8"/>
    <w:rsid w:val="009148C2"/>
    <w:rsid w:val="00915E75"/>
    <w:rsid w:val="00924C15"/>
    <w:rsid w:val="009258D5"/>
    <w:rsid w:val="0092783C"/>
    <w:rsid w:val="00930785"/>
    <w:rsid w:val="00931465"/>
    <w:rsid w:val="009321C0"/>
    <w:rsid w:val="0093227B"/>
    <w:rsid w:val="00935500"/>
    <w:rsid w:val="00937C8F"/>
    <w:rsid w:val="00941A0A"/>
    <w:rsid w:val="00941E86"/>
    <w:rsid w:val="00941EB8"/>
    <w:rsid w:val="00944137"/>
    <w:rsid w:val="00944FDC"/>
    <w:rsid w:val="009461E4"/>
    <w:rsid w:val="00946A36"/>
    <w:rsid w:val="00947053"/>
    <w:rsid w:val="009470A3"/>
    <w:rsid w:val="009472FC"/>
    <w:rsid w:val="00947337"/>
    <w:rsid w:val="00950C77"/>
    <w:rsid w:val="00953BA1"/>
    <w:rsid w:val="009570CB"/>
    <w:rsid w:val="00957CD5"/>
    <w:rsid w:val="00960170"/>
    <w:rsid w:val="00960922"/>
    <w:rsid w:val="00962580"/>
    <w:rsid w:val="00963797"/>
    <w:rsid w:val="00964DD3"/>
    <w:rsid w:val="009655F3"/>
    <w:rsid w:val="00967F8F"/>
    <w:rsid w:val="00970466"/>
    <w:rsid w:val="00970B43"/>
    <w:rsid w:val="00971400"/>
    <w:rsid w:val="00971852"/>
    <w:rsid w:val="009720F1"/>
    <w:rsid w:val="009749C6"/>
    <w:rsid w:val="00974A2E"/>
    <w:rsid w:val="009751FC"/>
    <w:rsid w:val="00975A51"/>
    <w:rsid w:val="00976C2A"/>
    <w:rsid w:val="009825F2"/>
    <w:rsid w:val="00982625"/>
    <w:rsid w:val="00983456"/>
    <w:rsid w:val="00983B77"/>
    <w:rsid w:val="00984A85"/>
    <w:rsid w:val="00985C4F"/>
    <w:rsid w:val="00987631"/>
    <w:rsid w:val="00990D6F"/>
    <w:rsid w:val="009922FE"/>
    <w:rsid w:val="0099388D"/>
    <w:rsid w:val="009967A3"/>
    <w:rsid w:val="009A0508"/>
    <w:rsid w:val="009A152D"/>
    <w:rsid w:val="009A157C"/>
    <w:rsid w:val="009A2C4D"/>
    <w:rsid w:val="009A300F"/>
    <w:rsid w:val="009A309B"/>
    <w:rsid w:val="009A4AA6"/>
    <w:rsid w:val="009A5858"/>
    <w:rsid w:val="009A7134"/>
    <w:rsid w:val="009A7742"/>
    <w:rsid w:val="009B01B5"/>
    <w:rsid w:val="009B0C01"/>
    <w:rsid w:val="009B1080"/>
    <w:rsid w:val="009B37A7"/>
    <w:rsid w:val="009B44E8"/>
    <w:rsid w:val="009B5A13"/>
    <w:rsid w:val="009B79E0"/>
    <w:rsid w:val="009C0353"/>
    <w:rsid w:val="009C060A"/>
    <w:rsid w:val="009C0D58"/>
    <w:rsid w:val="009C1AF0"/>
    <w:rsid w:val="009C2AFB"/>
    <w:rsid w:val="009C2EC9"/>
    <w:rsid w:val="009C4382"/>
    <w:rsid w:val="009C5087"/>
    <w:rsid w:val="009C610D"/>
    <w:rsid w:val="009C6606"/>
    <w:rsid w:val="009D0AF1"/>
    <w:rsid w:val="009D2DEB"/>
    <w:rsid w:val="009D461B"/>
    <w:rsid w:val="009D461D"/>
    <w:rsid w:val="009D471D"/>
    <w:rsid w:val="009D54B3"/>
    <w:rsid w:val="009D62A5"/>
    <w:rsid w:val="009D6590"/>
    <w:rsid w:val="009D6EEA"/>
    <w:rsid w:val="009E0EF6"/>
    <w:rsid w:val="009E1CD9"/>
    <w:rsid w:val="009E3095"/>
    <w:rsid w:val="009E4C51"/>
    <w:rsid w:val="009E6A5C"/>
    <w:rsid w:val="009F1608"/>
    <w:rsid w:val="009F1A5A"/>
    <w:rsid w:val="009F1D31"/>
    <w:rsid w:val="009F41F9"/>
    <w:rsid w:val="009F68F8"/>
    <w:rsid w:val="009F787E"/>
    <w:rsid w:val="00A01D76"/>
    <w:rsid w:val="00A0242C"/>
    <w:rsid w:val="00A02FB0"/>
    <w:rsid w:val="00A03435"/>
    <w:rsid w:val="00A04593"/>
    <w:rsid w:val="00A10740"/>
    <w:rsid w:val="00A11680"/>
    <w:rsid w:val="00A1196F"/>
    <w:rsid w:val="00A11A06"/>
    <w:rsid w:val="00A145A3"/>
    <w:rsid w:val="00A159A5"/>
    <w:rsid w:val="00A16DD4"/>
    <w:rsid w:val="00A20CB1"/>
    <w:rsid w:val="00A20FD8"/>
    <w:rsid w:val="00A213F0"/>
    <w:rsid w:val="00A2151B"/>
    <w:rsid w:val="00A21A8D"/>
    <w:rsid w:val="00A242DC"/>
    <w:rsid w:val="00A24BD8"/>
    <w:rsid w:val="00A258A1"/>
    <w:rsid w:val="00A25DB2"/>
    <w:rsid w:val="00A31836"/>
    <w:rsid w:val="00A3384F"/>
    <w:rsid w:val="00A347C4"/>
    <w:rsid w:val="00A35E2B"/>
    <w:rsid w:val="00A405C3"/>
    <w:rsid w:val="00A41EEC"/>
    <w:rsid w:val="00A43E35"/>
    <w:rsid w:val="00A456C4"/>
    <w:rsid w:val="00A46CE5"/>
    <w:rsid w:val="00A5024C"/>
    <w:rsid w:val="00A50687"/>
    <w:rsid w:val="00A50B31"/>
    <w:rsid w:val="00A50B6F"/>
    <w:rsid w:val="00A50DBA"/>
    <w:rsid w:val="00A52211"/>
    <w:rsid w:val="00A523DB"/>
    <w:rsid w:val="00A603C2"/>
    <w:rsid w:val="00A60C6D"/>
    <w:rsid w:val="00A616D5"/>
    <w:rsid w:val="00A62875"/>
    <w:rsid w:val="00A63482"/>
    <w:rsid w:val="00A65002"/>
    <w:rsid w:val="00A655CB"/>
    <w:rsid w:val="00A65B87"/>
    <w:rsid w:val="00A65CBF"/>
    <w:rsid w:val="00A7114B"/>
    <w:rsid w:val="00A71620"/>
    <w:rsid w:val="00A72495"/>
    <w:rsid w:val="00A7392D"/>
    <w:rsid w:val="00A74F05"/>
    <w:rsid w:val="00A75FB0"/>
    <w:rsid w:val="00A75FB7"/>
    <w:rsid w:val="00A80F8F"/>
    <w:rsid w:val="00A840D6"/>
    <w:rsid w:val="00A84385"/>
    <w:rsid w:val="00A84B62"/>
    <w:rsid w:val="00A85A8A"/>
    <w:rsid w:val="00A8717B"/>
    <w:rsid w:val="00A878B1"/>
    <w:rsid w:val="00A91132"/>
    <w:rsid w:val="00A91DA4"/>
    <w:rsid w:val="00A9232F"/>
    <w:rsid w:val="00A93B68"/>
    <w:rsid w:val="00A963F5"/>
    <w:rsid w:val="00A96AD3"/>
    <w:rsid w:val="00A970A2"/>
    <w:rsid w:val="00A9761F"/>
    <w:rsid w:val="00A97F04"/>
    <w:rsid w:val="00AA2573"/>
    <w:rsid w:val="00AA2AD4"/>
    <w:rsid w:val="00AA3A86"/>
    <w:rsid w:val="00AA3C5D"/>
    <w:rsid w:val="00AA4CB7"/>
    <w:rsid w:val="00AA62E1"/>
    <w:rsid w:val="00AA6ECC"/>
    <w:rsid w:val="00AB25C1"/>
    <w:rsid w:val="00AB4BEF"/>
    <w:rsid w:val="00AB50EB"/>
    <w:rsid w:val="00AC00D6"/>
    <w:rsid w:val="00AC1682"/>
    <w:rsid w:val="00AC240D"/>
    <w:rsid w:val="00AC2E31"/>
    <w:rsid w:val="00AC3EEE"/>
    <w:rsid w:val="00AC4A9B"/>
    <w:rsid w:val="00AC661E"/>
    <w:rsid w:val="00AC6A48"/>
    <w:rsid w:val="00AC7D1F"/>
    <w:rsid w:val="00AC7DC6"/>
    <w:rsid w:val="00AD05EB"/>
    <w:rsid w:val="00AD06D9"/>
    <w:rsid w:val="00AD1089"/>
    <w:rsid w:val="00AD2A11"/>
    <w:rsid w:val="00AD2BEA"/>
    <w:rsid w:val="00AD4D04"/>
    <w:rsid w:val="00AD5638"/>
    <w:rsid w:val="00AD6641"/>
    <w:rsid w:val="00AD6ED6"/>
    <w:rsid w:val="00AD7C82"/>
    <w:rsid w:val="00AE00CA"/>
    <w:rsid w:val="00AE0D32"/>
    <w:rsid w:val="00AE15C1"/>
    <w:rsid w:val="00AE1E4F"/>
    <w:rsid w:val="00AE3A23"/>
    <w:rsid w:val="00AE4205"/>
    <w:rsid w:val="00AE4FB5"/>
    <w:rsid w:val="00AE5E32"/>
    <w:rsid w:val="00AE65B8"/>
    <w:rsid w:val="00AE6A25"/>
    <w:rsid w:val="00AE79FC"/>
    <w:rsid w:val="00AF135D"/>
    <w:rsid w:val="00AF13FF"/>
    <w:rsid w:val="00AF20C9"/>
    <w:rsid w:val="00AF331C"/>
    <w:rsid w:val="00B01C52"/>
    <w:rsid w:val="00B02FA7"/>
    <w:rsid w:val="00B0445E"/>
    <w:rsid w:val="00B06351"/>
    <w:rsid w:val="00B067C1"/>
    <w:rsid w:val="00B06C7F"/>
    <w:rsid w:val="00B121CD"/>
    <w:rsid w:val="00B126E9"/>
    <w:rsid w:val="00B13B23"/>
    <w:rsid w:val="00B13BCA"/>
    <w:rsid w:val="00B15E94"/>
    <w:rsid w:val="00B1707F"/>
    <w:rsid w:val="00B2074A"/>
    <w:rsid w:val="00B21CA3"/>
    <w:rsid w:val="00B2232C"/>
    <w:rsid w:val="00B23622"/>
    <w:rsid w:val="00B2376C"/>
    <w:rsid w:val="00B23918"/>
    <w:rsid w:val="00B253EB"/>
    <w:rsid w:val="00B261BC"/>
    <w:rsid w:val="00B3093D"/>
    <w:rsid w:val="00B309A1"/>
    <w:rsid w:val="00B30C23"/>
    <w:rsid w:val="00B3139D"/>
    <w:rsid w:val="00B3206E"/>
    <w:rsid w:val="00B32602"/>
    <w:rsid w:val="00B34493"/>
    <w:rsid w:val="00B350BC"/>
    <w:rsid w:val="00B35119"/>
    <w:rsid w:val="00B36F80"/>
    <w:rsid w:val="00B3777A"/>
    <w:rsid w:val="00B40944"/>
    <w:rsid w:val="00B40CD9"/>
    <w:rsid w:val="00B43F5F"/>
    <w:rsid w:val="00B44B8C"/>
    <w:rsid w:val="00B44ED2"/>
    <w:rsid w:val="00B45C23"/>
    <w:rsid w:val="00B50BE3"/>
    <w:rsid w:val="00B5181F"/>
    <w:rsid w:val="00B51BEA"/>
    <w:rsid w:val="00B51D09"/>
    <w:rsid w:val="00B52E47"/>
    <w:rsid w:val="00B54588"/>
    <w:rsid w:val="00B548A0"/>
    <w:rsid w:val="00B57059"/>
    <w:rsid w:val="00B573A6"/>
    <w:rsid w:val="00B61CFE"/>
    <w:rsid w:val="00B62CF0"/>
    <w:rsid w:val="00B6416F"/>
    <w:rsid w:val="00B65281"/>
    <w:rsid w:val="00B65976"/>
    <w:rsid w:val="00B6757B"/>
    <w:rsid w:val="00B702BE"/>
    <w:rsid w:val="00B81298"/>
    <w:rsid w:val="00B8158C"/>
    <w:rsid w:val="00B81AC8"/>
    <w:rsid w:val="00B82843"/>
    <w:rsid w:val="00B82983"/>
    <w:rsid w:val="00B85DE6"/>
    <w:rsid w:val="00B90CD9"/>
    <w:rsid w:val="00B939EA"/>
    <w:rsid w:val="00B93B91"/>
    <w:rsid w:val="00B9500F"/>
    <w:rsid w:val="00B95B7F"/>
    <w:rsid w:val="00B95E61"/>
    <w:rsid w:val="00B96186"/>
    <w:rsid w:val="00B96B85"/>
    <w:rsid w:val="00B97F7C"/>
    <w:rsid w:val="00BA015B"/>
    <w:rsid w:val="00BA04F9"/>
    <w:rsid w:val="00BA1025"/>
    <w:rsid w:val="00BA2EFE"/>
    <w:rsid w:val="00BA3EB2"/>
    <w:rsid w:val="00BA49DF"/>
    <w:rsid w:val="00BA5149"/>
    <w:rsid w:val="00BA5FA8"/>
    <w:rsid w:val="00BB03A0"/>
    <w:rsid w:val="00BB06F8"/>
    <w:rsid w:val="00BB0CA1"/>
    <w:rsid w:val="00BB239E"/>
    <w:rsid w:val="00BB2476"/>
    <w:rsid w:val="00BB5917"/>
    <w:rsid w:val="00BC1025"/>
    <w:rsid w:val="00BC1888"/>
    <w:rsid w:val="00BC43B5"/>
    <w:rsid w:val="00BC51F3"/>
    <w:rsid w:val="00BC53E0"/>
    <w:rsid w:val="00BC54E9"/>
    <w:rsid w:val="00BC5EB8"/>
    <w:rsid w:val="00BC73B2"/>
    <w:rsid w:val="00BC780B"/>
    <w:rsid w:val="00BD1D11"/>
    <w:rsid w:val="00BD1DF6"/>
    <w:rsid w:val="00BD3037"/>
    <w:rsid w:val="00BD4BD7"/>
    <w:rsid w:val="00BD4E1A"/>
    <w:rsid w:val="00BD4E52"/>
    <w:rsid w:val="00BE1473"/>
    <w:rsid w:val="00BE5833"/>
    <w:rsid w:val="00BE7FFC"/>
    <w:rsid w:val="00BF1435"/>
    <w:rsid w:val="00BF20DF"/>
    <w:rsid w:val="00BF2108"/>
    <w:rsid w:val="00BF28C7"/>
    <w:rsid w:val="00BF2A08"/>
    <w:rsid w:val="00BF3659"/>
    <w:rsid w:val="00BF38A2"/>
    <w:rsid w:val="00BF40F3"/>
    <w:rsid w:val="00BF41E4"/>
    <w:rsid w:val="00BF6B15"/>
    <w:rsid w:val="00BF6DD5"/>
    <w:rsid w:val="00BF706A"/>
    <w:rsid w:val="00C012D0"/>
    <w:rsid w:val="00C03C13"/>
    <w:rsid w:val="00C040C9"/>
    <w:rsid w:val="00C04EF6"/>
    <w:rsid w:val="00C06633"/>
    <w:rsid w:val="00C072FB"/>
    <w:rsid w:val="00C123F2"/>
    <w:rsid w:val="00C15619"/>
    <w:rsid w:val="00C159B0"/>
    <w:rsid w:val="00C15AAB"/>
    <w:rsid w:val="00C20E66"/>
    <w:rsid w:val="00C2170B"/>
    <w:rsid w:val="00C22B6C"/>
    <w:rsid w:val="00C248B3"/>
    <w:rsid w:val="00C25993"/>
    <w:rsid w:val="00C2631E"/>
    <w:rsid w:val="00C27BB2"/>
    <w:rsid w:val="00C30A82"/>
    <w:rsid w:val="00C328D2"/>
    <w:rsid w:val="00C32BF3"/>
    <w:rsid w:val="00C343F3"/>
    <w:rsid w:val="00C356F5"/>
    <w:rsid w:val="00C35ADD"/>
    <w:rsid w:val="00C3726C"/>
    <w:rsid w:val="00C4353E"/>
    <w:rsid w:val="00C50AFC"/>
    <w:rsid w:val="00C5190D"/>
    <w:rsid w:val="00C604F2"/>
    <w:rsid w:val="00C607A8"/>
    <w:rsid w:val="00C60BFA"/>
    <w:rsid w:val="00C60DA8"/>
    <w:rsid w:val="00C621B4"/>
    <w:rsid w:val="00C664C0"/>
    <w:rsid w:val="00C668B4"/>
    <w:rsid w:val="00C670BE"/>
    <w:rsid w:val="00C677CB"/>
    <w:rsid w:val="00C706E2"/>
    <w:rsid w:val="00C71016"/>
    <w:rsid w:val="00C71C0C"/>
    <w:rsid w:val="00C729D5"/>
    <w:rsid w:val="00C72FF2"/>
    <w:rsid w:val="00C7316C"/>
    <w:rsid w:val="00C75C65"/>
    <w:rsid w:val="00C76835"/>
    <w:rsid w:val="00C771CE"/>
    <w:rsid w:val="00C778BC"/>
    <w:rsid w:val="00C81031"/>
    <w:rsid w:val="00C82E37"/>
    <w:rsid w:val="00C832E3"/>
    <w:rsid w:val="00C834C3"/>
    <w:rsid w:val="00C8481F"/>
    <w:rsid w:val="00C85BB9"/>
    <w:rsid w:val="00C90E85"/>
    <w:rsid w:val="00C957BD"/>
    <w:rsid w:val="00C9603B"/>
    <w:rsid w:val="00C960CA"/>
    <w:rsid w:val="00C96941"/>
    <w:rsid w:val="00C973D6"/>
    <w:rsid w:val="00C977DF"/>
    <w:rsid w:val="00CA158D"/>
    <w:rsid w:val="00CA3208"/>
    <w:rsid w:val="00CA5BEC"/>
    <w:rsid w:val="00CA6110"/>
    <w:rsid w:val="00CA71CF"/>
    <w:rsid w:val="00CB2D4F"/>
    <w:rsid w:val="00CB2FAC"/>
    <w:rsid w:val="00CB3F97"/>
    <w:rsid w:val="00CB41D2"/>
    <w:rsid w:val="00CB6D03"/>
    <w:rsid w:val="00CC10B7"/>
    <w:rsid w:val="00CC1249"/>
    <w:rsid w:val="00CC13BB"/>
    <w:rsid w:val="00CC3A78"/>
    <w:rsid w:val="00CC5D12"/>
    <w:rsid w:val="00CC69CA"/>
    <w:rsid w:val="00CC6B93"/>
    <w:rsid w:val="00CD09BB"/>
    <w:rsid w:val="00CD15D7"/>
    <w:rsid w:val="00CD5E15"/>
    <w:rsid w:val="00CE102A"/>
    <w:rsid w:val="00CE1D08"/>
    <w:rsid w:val="00CE443C"/>
    <w:rsid w:val="00CE50EF"/>
    <w:rsid w:val="00CE55C7"/>
    <w:rsid w:val="00CE63B0"/>
    <w:rsid w:val="00CE69C0"/>
    <w:rsid w:val="00CE6DE8"/>
    <w:rsid w:val="00CE7195"/>
    <w:rsid w:val="00CE72CC"/>
    <w:rsid w:val="00CE7F57"/>
    <w:rsid w:val="00CF04DF"/>
    <w:rsid w:val="00CF1038"/>
    <w:rsid w:val="00CF4FD1"/>
    <w:rsid w:val="00CF52FA"/>
    <w:rsid w:val="00CF6D1A"/>
    <w:rsid w:val="00D00320"/>
    <w:rsid w:val="00D007F8"/>
    <w:rsid w:val="00D00CF8"/>
    <w:rsid w:val="00D01348"/>
    <w:rsid w:val="00D02483"/>
    <w:rsid w:val="00D027A5"/>
    <w:rsid w:val="00D028F8"/>
    <w:rsid w:val="00D03B88"/>
    <w:rsid w:val="00D05748"/>
    <w:rsid w:val="00D0759D"/>
    <w:rsid w:val="00D10518"/>
    <w:rsid w:val="00D10C98"/>
    <w:rsid w:val="00D11357"/>
    <w:rsid w:val="00D11818"/>
    <w:rsid w:val="00D1188B"/>
    <w:rsid w:val="00D12450"/>
    <w:rsid w:val="00D12CD0"/>
    <w:rsid w:val="00D137D8"/>
    <w:rsid w:val="00D14F44"/>
    <w:rsid w:val="00D15380"/>
    <w:rsid w:val="00D1706B"/>
    <w:rsid w:val="00D21797"/>
    <w:rsid w:val="00D23903"/>
    <w:rsid w:val="00D23933"/>
    <w:rsid w:val="00D23F28"/>
    <w:rsid w:val="00D245BC"/>
    <w:rsid w:val="00D2506F"/>
    <w:rsid w:val="00D2571E"/>
    <w:rsid w:val="00D25A13"/>
    <w:rsid w:val="00D25B15"/>
    <w:rsid w:val="00D25C11"/>
    <w:rsid w:val="00D263C3"/>
    <w:rsid w:val="00D2673C"/>
    <w:rsid w:val="00D32382"/>
    <w:rsid w:val="00D3248D"/>
    <w:rsid w:val="00D32565"/>
    <w:rsid w:val="00D35650"/>
    <w:rsid w:val="00D37234"/>
    <w:rsid w:val="00D37A4C"/>
    <w:rsid w:val="00D4061D"/>
    <w:rsid w:val="00D43A5B"/>
    <w:rsid w:val="00D43AC4"/>
    <w:rsid w:val="00D45809"/>
    <w:rsid w:val="00D461FB"/>
    <w:rsid w:val="00D465FA"/>
    <w:rsid w:val="00D47088"/>
    <w:rsid w:val="00D47804"/>
    <w:rsid w:val="00D50422"/>
    <w:rsid w:val="00D50B35"/>
    <w:rsid w:val="00D51F07"/>
    <w:rsid w:val="00D52165"/>
    <w:rsid w:val="00D549DC"/>
    <w:rsid w:val="00D56630"/>
    <w:rsid w:val="00D574BC"/>
    <w:rsid w:val="00D63C87"/>
    <w:rsid w:val="00D70C92"/>
    <w:rsid w:val="00D71066"/>
    <w:rsid w:val="00D7224B"/>
    <w:rsid w:val="00D736C1"/>
    <w:rsid w:val="00D73C1E"/>
    <w:rsid w:val="00D73D15"/>
    <w:rsid w:val="00D7453E"/>
    <w:rsid w:val="00D75B8E"/>
    <w:rsid w:val="00D76734"/>
    <w:rsid w:val="00D76807"/>
    <w:rsid w:val="00D77235"/>
    <w:rsid w:val="00D77BCA"/>
    <w:rsid w:val="00D77F47"/>
    <w:rsid w:val="00D77FC7"/>
    <w:rsid w:val="00D8032F"/>
    <w:rsid w:val="00D81C3D"/>
    <w:rsid w:val="00D82ADE"/>
    <w:rsid w:val="00D83F11"/>
    <w:rsid w:val="00D85438"/>
    <w:rsid w:val="00D86210"/>
    <w:rsid w:val="00D87161"/>
    <w:rsid w:val="00D879AD"/>
    <w:rsid w:val="00D87D72"/>
    <w:rsid w:val="00D9029F"/>
    <w:rsid w:val="00D904F1"/>
    <w:rsid w:val="00D91DB6"/>
    <w:rsid w:val="00D92C9A"/>
    <w:rsid w:val="00D93908"/>
    <w:rsid w:val="00D93DB2"/>
    <w:rsid w:val="00D94E7A"/>
    <w:rsid w:val="00D9600C"/>
    <w:rsid w:val="00D973B6"/>
    <w:rsid w:val="00D97FAC"/>
    <w:rsid w:val="00DA0B54"/>
    <w:rsid w:val="00DA110F"/>
    <w:rsid w:val="00DA1208"/>
    <w:rsid w:val="00DA19E1"/>
    <w:rsid w:val="00DA2060"/>
    <w:rsid w:val="00DA4293"/>
    <w:rsid w:val="00DA4501"/>
    <w:rsid w:val="00DA7D30"/>
    <w:rsid w:val="00DB0D32"/>
    <w:rsid w:val="00DB10AB"/>
    <w:rsid w:val="00DB11E6"/>
    <w:rsid w:val="00DB1620"/>
    <w:rsid w:val="00DB2CEF"/>
    <w:rsid w:val="00DB3604"/>
    <w:rsid w:val="00DB3C0D"/>
    <w:rsid w:val="00DB428F"/>
    <w:rsid w:val="00DB6306"/>
    <w:rsid w:val="00DB729A"/>
    <w:rsid w:val="00DC1686"/>
    <w:rsid w:val="00DC2903"/>
    <w:rsid w:val="00DC3526"/>
    <w:rsid w:val="00DC44BF"/>
    <w:rsid w:val="00DC6185"/>
    <w:rsid w:val="00DC636A"/>
    <w:rsid w:val="00DC6E8F"/>
    <w:rsid w:val="00DD041C"/>
    <w:rsid w:val="00DD2DDA"/>
    <w:rsid w:val="00DD2EA0"/>
    <w:rsid w:val="00DD4664"/>
    <w:rsid w:val="00DD4D25"/>
    <w:rsid w:val="00DD52E9"/>
    <w:rsid w:val="00DD5533"/>
    <w:rsid w:val="00DD62F7"/>
    <w:rsid w:val="00DD6564"/>
    <w:rsid w:val="00DD6F5F"/>
    <w:rsid w:val="00DE1DCB"/>
    <w:rsid w:val="00DE2175"/>
    <w:rsid w:val="00DE3D53"/>
    <w:rsid w:val="00DE4B6C"/>
    <w:rsid w:val="00DE5A8C"/>
    <w:rsid w:val="00DE60B7"/>
    <w:rsid w:val="00DE73D7"/>
    <w:rsid w:val="00DF0CC5"/>
    <w:rsid w:val="00DF132F"/>
    <w:rsid w:val="00DF52A8"/>
    <w:rsid w:val="00DF5492"/>
    <w:rsid w:val="00DF567E"/>
    <w:rsid w:val="00DF5B8C"/>
    <w:rsid w:val="00DF60E4"/>
    <w:rsid w:val="00DF6440"/>
    <w:rsid w:val="00DF78E8"/>
    <w:rsid w:val="00E040C8"/>
    <w:rsid w:val="00E071B3"/>
    <w:rsid w:val="00E07466"/>
    <w:rsid w:val="00E07EB0"/>
    <w:rsid w:val="00E1097D"/>
    <w:rsid w:val="00E10C42"/>
    <w:rsid w:val="00E10FB5"/>
    <w:rsid w:val="00E1165D"/>
    <w:rsid w:val="00E12488"/>
    <w:rsid w:val="00E12CE6"/>
    <w:rsid w:val="00E14D0E"/>
    <w:rsid w:val="00E14F93"/>
    <w:rsid w:val="00E151A8"/>
    <w:rsid w:val="00E152AF"/>
    <w:rsid w:val="00E17D21"/>
    <w:rsid w:val="00E211B9"/>
    <w:rsid w:val="00E21DB4"/>
    <w:rsid w:val="00E22F39"/>
    <w:rsid w:val="00E235DF"/>
    <w:rsid w:val="00E24783"/>
    <w:rsid w:val="00E25986"/>
    <w:rsid w:val="00E26158"/>
    <w:rsid w:val="00E267A6"/>
    <w:rsid w:val="00E26F38"/>
    <w:rsid w:val="00E275C8"/>
    <w:rsid w:val="00E3208B"/>
    <w:rsid w:val="00E32D7A"/>
    <w:rsid w:val="00E330B5"/>
    <w:rsid w:val="00E330C8"/>
    <w:rsid w:val="00E341B5"/>
    <w:rsid w:val="00E342E5"/>
    <w:rsid w:val="00E34371"/>
    <w:rsid w:val="00E343CB"/>
    <w:rsid w:val="00E3769F"/>
    <w:rsid w:val="00E37D63"/>
    <w:rsid w:val="00E41680"/>
    <w:rsid w:val="00E4263C"/>
    <w:rsid w:val="00E44C39"/>
    <w:rsid w:val="00E457E4"/>
    <w:rsid w:val="00E46CFA"/>
    <w:rsid w:val="00E4738A"/>
    <w:rsid w:val="00E47CB6"/>
    <w:rsid w:val="00E50989"/>
    <w:rsid w:val="00E510CC"/>
    <w:rsid w:val="00E55B74"/>
    <w:rsid w:val="00E56D47"/>
    <w:rsid w:val="00E57075"/>
    <w:rsid w:val="00E57D9D"/>
    <w:rsid w:val="00E60539"/>
    <w:rsid w:val="00E61C35"/>
    <w:rsid w:val="00E63531"/>
    <w:rsid w:val="00E63F10"/>
    <w:rsid w:val="00E64EF3"/>
    <w:rsid w:val="00E65F33"/>
    <w:rsid w:val="00E6661F"/>
    <w:rsid w:val="00E66CC2"/>
    <w:rsid w:val="00E70A99"/>
    <w:rsid w:val="00E71673"/>
    <w:rsid w:val="00E71E80"/>
    <w:rsid w:val="00E7421F"/>
    <w:rsid w:val="00E74BC7"/>
    <w:rsid w:val="00E75DA2"/>
    <w:rsid w:val="00E76E36"/>
    <w:rsid w:val="00E77F15"/>
    <w:rsid w:val="00E80554"/>
    <w:rsid w:val="00E83932"/>
    <w:rsid w:val="00E83E18"/>
    <w:rsid w:val="00E854FF"/>
    <w:rsid w:val="00E85C7E"/>
    <w:rsid w:val="00E85E37"/>
    <w:rsid w:val="00E869BA"/>
    <w:rsid w:val="00E87458"/>
    <w:rsid w:val="00E909C1"/>
    <w:rsid w:val="00E95511"/>
    <w:rsid w:val="00EA2034"/>
    <w:rsid w:val="00EA6AEE"/>
    <w:rsid w:val="00EB11FC"/>
    <w:rsid w:val="00EB2A0E"/>
    <w:rsid w:val="00EB6B6C"/>
    <w:rsid w:val="00EB7E9E"/>
    <w:rsid w:val="00EC002A"/>
    <w:rsid w:val="00EC2C73"/>
    <w:rsid w:val="00EC31C4"/>
    <w:rsid w:val="00EC5D87"/>
    <w:rsid w:val="00EC68EA"/>
    <w:rsid w:val="00ED2EC7"/>
    <w:rsid w:val="00ED322D"/>
    <w:rsid w:val="00ED35A6"/>
    <w:rsid w:val="00ED37F8"/>
    <w:rsid w:val="00ED40D2"/>
    <w:rsid w:val="00ED4412"/>
    <w:rsid w:val="00ED4B73"/>
    <w:rsid w:val="00ED645D"/>
    <w:rsid w:val="00EE1282"/>
    <w:rsid w:val="00EE2CFC"/>
    <w:rsid w:val="00EE5FD4"/>
    <w:rsid w:val="00EE6D34"/>
    <w:rsid w:val="00EE6D8D"/>
    <w:rsid w:val="00EF0507"/>
    <w:rsid w:val="00EF0EB3"/>
    <w:rsid w:val="00EF1056"/>
    <w:rsid w:val="00EF241F"/>
    <w:rsid w:val="00EF30E0"/>
    <w:rsid w:val="00EF45A5"/>
    <w:rsid w:val="00EF4731"/>
    <w:rsid w:val="00EF47A6"/>
    <w:rsid w:val="00EF4EED"/>
    <w:rsid w:val="00EF50F1"/>
    <w:rsid w:val="00EF5856"/>
    <w:rsid w:val="00EF58C4"/>
    <w:rsid w:val="00EF6195"/>
    <w:rsid w:val="00EF640A"/>
    <w:rsid w:val="00EF71BD"/>
    <w:rsid w:val="00EF7500"/>
    <w:rsid w:val="00EF76C6"/>
    <w:rsid w:val="00F010E8"/>
    <w:rsid w:val="00F033F7"/>
    <w:rsid w:val="00F04084"/>
    <w:rsid w:val="00F04AB4"/>
    <w:rsid w:val="00F064CF"/>
    <w:rsid w:val="00F0713D"/>
    <w:rsid w:val="00F104FC"/>
    <w:rsid w:val="00F10A66"/>
    <w:rsid w:val="00F1156B"/>
    <w:rsid w:val="00F11CC0"/>
    <w:rsid w:val="00F1424E"/>
    <w:rsid w:val="00F14459"/>
    <w:rsid w:val="00F1497D"/>
    <w:rsid w:val="00F177B5"/>
    <w:rsid w:val="00F17E28"/>
    <w:rsid w:val="00F203D5"/>
    <w:rsid w:val="00F210A3"/>
    <w:rsid w:val="00F2167D"/>
    <w:rsid w:val="00F21F7A"/>
    <w:rsid w:val="00F23830"/>
    <w:rsid w:val="00F238C6"/>
    <w:rsid w:val="00F238E3"/>
    <w:rsid w:val="00F23D4A"/>
    <w:rsid w:val="00F2625B"/>
    <w:rsid w:val="00F2745C"/>
    <w:rsid w:val="00F275CE"/>
    <w:rsid w:val="00F30462"/>
    <w:rsid w:val="00F304F8"/>
    <w:rsid w:val="00F322F2"/>
    <w:rsid w:val="00F32EEF"/>
    <w:rsid w:val="00F33FD2"/>
    <w:rsid w:val="00F34E12"/>
    <w:rsid w:val="00F35478"/>
    <w:rsid w:val="00F36214"/>
    <w:rsid w:val="00F3635C"/>
    <w:rsid w:val="00F37D6D"/>
    <w:rsid w:val="00F419E0"/>
    <w:rsid w:val="00F44C0E"/>
    <w:rsid w:val="00F46EA0"/>
    <w:rsid w:val="00F47456"/>
    <w:rsid w:val="00F47956"/>
    <w:rsid w:val="00F501D4"/>
    <w:rsid w:val="00F50329"/>
    <w:rsid w:val="00F53D7E"/>
    <w:rsid w:val="00F54079"/>
    <w:rsid w:val="00F55088"/>
    <w:rsid w:val="00F55169"/>
    <w:rsid w:val="00F5793A"/>
    <w:rsid w:val="00F62C7E"/>
    <w:rsid w:val="00F635EA"/>
    <w:rsid w:val="00F6503C"/>
    <w:rsid w:val="00F6522C"/>
    <w:rsid w:val="00F70A51"/>
    <w:rsid w:val="00F71CEA"/>
    <w:rsid w:val="00F734A4"/>
    <w:rsid w:val="00F745BD"/>
    <w:rsid w:val="00F76060"/>
    <w:rsid w:val="00F76509"/>
    <w:rsid w:val="00F8081C"/>
    <w:rsid w:val="00F82438"/>
    <w:rsid w:val="00F82475"/>
    <w:rsid w:val="00F83C5D"/>
    <w:rsid w:val="00F84F88"/>
    <w:rsid w:val="00F85E69"/>
    <w:rsid w:val="00F90E0A"/>
    <w:rsid w:val="00F9147F"/>
    <w:rsid w:val="00F918FE"/>
    <w:rsid w:val="00F922B8"/>
    <w:rsid w:val="00F9240F"/>
    <w:rsid w:val="00F9292B"/>
    <w:rsid w:val="00F93606"/>
    <w:rsid w:val="00F93B24"/>
    <w:rsid w:val="00F944C1"/>
    <w:rsid w:val="00F962B7"/>
    <w:rsid w:val="00F9723E"/>
    <w:rsid w:val="00FA02CD"/>
    <w:rsid w:val="00FA06C8"/>
    <w:rsid w:val="00FA1CA9"/>
    <w:rsid w:val="00FA286A"/>
    <w:rsid w:val="00FA2C17"/>
    <w:rsid w:val="00FA2EA3"/>
    <w:rsid w:val="00FA5222"/>
    <w:rsid w:val="00FA638C"/>
    <w:rsid w:val="00FA6D96"/>
    <w:rsid w:val="00FB09B1"/>
    <w:rsid w:val="00FB141A"/>
    <w:rsid w:val="00FB2040"/>
    <w:rsid w:val="00FB2CD2"/>
    <w:rsid w:val="00FB6400"/>
    <w:rsid w:val="00FB642C"/>
    <w:rsid w:val="00FC140D"/>
    <w:rsid w:val="00FC360F"/>
    <w:rsid w:val="00FC4B62"/>
    <w:rsid w:val="00FC60FA"/>
    <w:rsid w:val="00FC6437"/>
    <w:rsid w:val="00FC6AD2"/>
    <w:rsid w:val="00FC6DB7"/>
    <w:rsid w:val="00FD1800"/>
    <w:rsid w:val="00FD19BA"/>
    <w:rsid w:val="00FD1F47"/>
    <w:rsid w:val="00FD402D"/>
    <w:rsid w:val="00FD4D3C"/>
    <w:rsid w:val="00FD5E1C"/>
    <w:rsid w:val="00FD6523"/>
    <w:rsid w:val="00FD677C"/>
    <w:rsid w:val="00FE0521"/>
    <w:rsid w:val="00FE122B"/>
    <w:rsid w:val="00FE2F61"/>
    <w:rsid w:val="00FE3CE5"/>
    <w:rsid w:val="00FE5974"/>
    <w:rsid w:val="00FE5BE0"/>
    <w:rsid w:val="00FF0347"/>
    <w:rsid w:val="00FF0D26"/>
    <w:rsid w:val="00FF0DCA"/>
    <w:rsid w:val="00FF3431"/>
    <w:rsid w:val="00FF54EF"/>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2C3D"/>
  <w15:docId w15:val="{79A8B0CF-7896-4053-B69D-B8187DDB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1D"/>
    <w:rPr>
      <w:sz w:val="24"/>
      <w:szCs w:val="24"/>
      <w:lang w:val="en-CA"/>
    </w:rPr>
  </w:style>
  <w:style w:type="paragraph" w:styleId="Heading1">
    <w:name w:val="heading 1"/>
    <w:basedOn w:val="Normal"/>
    <w:next w:val="Normal"/>
    <w:qFormat/>
    <w:rsid w:val="0047311D"/>
    <w:pPr>
      <w:keepNext/>
      <w:jc w:val="center"/>
      <w:outlineLvl w:val="0"/>
    </w:pPr>
    <w:rPr>
      <w:b/>
      <w:bCs/>
    </w:rPr>
  </w:style>
  <w:style w:type="paragraph" w:styleId="Heading2">
    <w:name w:val="heading 2"/>
    <w:basedOn w:val="Normal"/>
    <w:next w:val="Normal"/>
    <w:link w:val="Heading2Char"/>
    <w:uiPriority w:val="9"/>
    <w:qFormat/>
    <w:rsid w:val="00E211B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6241"/>
    <w:rPr>
      <w:rFonts w:ascii="Tahoma" w:hAnsi="Tahoma" w:cs="Tahoma"/>
      <w:sz w:val="16"/>
      <w:szCs w:val="16"/>
    </w:rPr>
  </w:style>
  <w:style w:type="paragraph" w:styleId="Title">
    <w:name w:val="Title"/>
    <w:basedOn w:val="Normal"/>
    <w:link w:val="TitleChar"/>
    <w:uiPriority w:val="99"/>
    <w:qFormat/>
    <w:rsid w:val="00DF567E"/>
    <w:pPr>
      <w:jc w:val="center"/>
    </w:pPr>
    <w:rPr>
      <w:b/>
      <w:lang w:val="en-US"/>
    </w:rPr>
  </w:style>
  <w:style w:type="character" w:styleId="FollowedHyperlink">
    <w:name w:val="FollowedHyperlink"/>
    <w:basedOn w:val="DefaultParagraphFont"/>
    <w:rsid w:val="00EF30E0"/>
    <w:rPr>
      <w:color w:val="800080"/>
      <w:u w:val="single"/>
    </w:rPr>
  </w:style>
  <w:style w:type="character" w:customStyle="1" w:styleId="Heading2Char">
    <w:name w:val="Heading 2 Char"/>
    <w:basedOn w:val="DefaultParagraphFont"/>
    <w:link w:val="Heading2"/>
    <w:uiPriority w:val="9"/>
    <w:semiHidden/>
    <w:rsid w:val="00E211B9"/>
    <w:rPr>
      <w:rFonts w:ascii="Cambria" w:eastAsia="Times New Roman" w:hAnsi="Cambria" w:cs="Times New Roman"/>
      <w:b/>
      <w:bCs/>
      <w:i/>
      <w:iCs/>
      <w:sz w:val="28"/>
      <w:szCs w:val="28"/>
      <w:lang w:val="en-CA"/>
    </w:rPr>
  </w:style>
  <w:style w:type="paragraph" w:styleId="ListParagraph">
    <w:name w:val="List Paragraph"/>
    <w:aliases w:val="Unordered List Level 1,Subheading 1,List Paragraph1,Recommendation,List Paragraph11,table bullets,Lettre d'introduction"/>
    <w:basedOn w:val="Normal"/>
    <w:link w:val="ListParagraphChar"/>
    <w:uiPriority w:val="99"/>
    <w:qFormat/>
    <w:rsid w:val="00E211B9"/>
    <w:pPr>
      <w:ind w:left="720"/>
      <w:contextualSpacing/>
    </w:pPr>
    <w:rPr>
      <w:lang w:val="en-US"/>
    </w:rPr>
  </w:style>
  <w:style w:type="character" w:customStyle="1" w:styleId="TitleChar">
    <w:name w:val="Title Char"/>
    <w:basedOn w:val="DefaultParagraphFont"/>
    <w:link w:val="Title"/>
    <w:uiPriority w:val="99"/>
    <w:rsid w:val="00E211B9"/>
    <w:rPr>
      <w:b/>
      <w:sz w:val="24"/>
      <w:szCs w:val="24"/>
    </w:rPr>
  </w:style>
  <w:style w:type="paragraph" w:styleId="Subtitle">
    <w:name w:val="Subtitle"/>
    <w:basedOn w:val="Normal"/>
    <w:link w:val="SubtitleChar"/>
    <w:uiPriority w:val="99"/>
    <w:qFormat/>
    <w:rsid w:val="00E211B9"/>
    <w:pPr>
      <w:jc w:val="center"/>
    </w:pPr>
    <w:rPr>
      <w:u w:val="single"/>
      <w:lang w:val="en-US"/>
    </w:rPr>
  </w:style>
  <w:style w:type="character" w:customStyle="1" w:styleId="SubtitleChar">
    <w:name w:val="Subtitle Char"/>
    <w:basedOn w:val="DefaultParagraphFont"/>
    <w:link w:val="Subtitle"/>
    <w:uiPriority w:val="99"/>
    <w:rsid w:val="00E211B9"/>
    <w:rPr>
      <w:sz w:val="24"/>
      <w:szCs w:val="24"/>
      <w:u w:val="single"/>
    </w:rPr>
  </w:style>
  <w:style w:type="paragraph" w:styleId="Header">
    <w:name w:val="header"/>
    <w:basedOn w:val="Normal"/>
    <w:link w:val="HeaderChar"/>
    <w:uiPriority w:val="99"/>
    <w:unhideWhenUsed/>
    <w:rsid w:val="0082216A"/>
    <w:pPr>
      <w:tabs>
        <w:tab w:val="center" w:pos="4680"/>
        <w:tab w:val="right" w:pos="9360"/>
      </w:tabs>
    </w:pPr>
  </w:style>
  <w:style w:type="character" w:customStyle="1" w:styleId="HeaderChar">
    <w:name w:val="Header Char"/>
    <w:basedOn w:val="DefaultParagraphFont"/>
    <w:link w:val="Header"/>
    <w:uiPriority w:val="99"/>
    <w:rsid w:val="0082216A"/>
    <w:rPr>
      <w:sz w:val="24"/>
      <w:szCs w:val="24"/>
      <w:lang w:val="en-CA"/>
    </w:rPr>
  </w:style>
  <w:style w:type="paragraph" w:styleId="Footer">
    <w:name w:val="footer"/>
    <w:basedOn w:val="Normal"/>
    <w:link w:val="FooterChar"/>
    <w:uiPriority w:val="99"/>
    <w:unhideWhenUsed/>
    <w:rsid w:val="0082216A"/>
    <w:pPr>
      <w:tabs>
        <w:tab w:val="center" w:pos="4680"/>
        <w:tab w:val="right" w:pos="9360"/>
      </w:tabs>
    </w:pPr>
  </w:style>
  <w:style w:type="character" w:customStyle="1" w:styleId="FooterChar">
    <w:name w:val="Footer Char"/>
    <w:basedOn w:val="DefaultParagraphFont"/>
    <w:link w:val="Footer"/>
    <w:uiPriority w:val="99"/>
    <w:rsid w:val="0082216A"/>
    <w:rPr>
      <w:sz w:val="24"/>
      <w:szCs w:val="24"/>
      <w:lang w:val="en-CA"/>
    </w:rPr>
  </w:style>
  <w:style w:type="paragraph" w:customStyle="1" w:styleId="Default">
    <w:name w:val="Default"/>
    <w:rsid w:val="00E457E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F0150"/>
    <w:rPr>
      <w:sz w:val="18"/>
      <w:szCs w:val="18"/>
    </w:rPr>
  </w:style>
  <w:style w:type="paragraph" w:styleId="CommentText">
    <w:name w:val="annotation text"/>
    <w:basedOn w:val="Normal"/>
    <w:link w:val="CommentTextChar"/>
    <w:uiPriority w:val="99"/>
    <w:unhideWhenUsed/>
    <w:rsid w:val="006F0150"/>
  </w:style>
  <w:style w:type="character" w:customStyle="1" w:styleId="CommentTextChar">
    <w:name w:val="Comment Text Char"/>
    <w:basedOn w:val="DefaultParagraphFont"/>
    <w:link w:val="CommentText"/>
    <w:uiPriority w:val="99"/>
    <w:rsid w:val="006F0150"/>
    <w:rPr>
      <w:sz w:val="24"/>
      <w:szCs w:val="24"/>
      <w:lang w:val="en-CA"/>
    </w:rPr>
  </w:style>
  <w:style w:type="paragraph" w:styleId="CommentSubject">
    <w:name w:val="annotation subject"/>
    <w:basedOn w:val="CommentText"/>
    <w:next w:val="CommentText"/>
    <w:link w:val="CommentSubjectChar"/>
    <w:uiPriority w:val="99"/>
    <w:semiHidden/>
    <w:unhideWhenUsed/>
    <w:rsid w:val="006F0150"/>
    <w:rPr>
      <w:b/>
      <w:bCs/>
      <w:sz w:val="20"/>
      <w:szCs w:val="20"/>
    </w:rPr>
  </w:style>
  <w:style w:type="character" w:customStyle="1" w:styleId="CommentSubjectChar">
    <w:name w:val="Comment Subject Char"/>
    <w:basedOn w:val="CommentTextChar"/>
    <w:link w:val="CommentSubject"/>
    <w:uiPriority w:val="99"/>
    <w:semiHidden/>
    <w:rsid w:val="006F0150"/>
    <w:rPr>
      <w:b/>
      <w:bCs/>
      <w:sz w:val="24"/>
      <w:szCs w:val="24"/>
      <w:lang w:val="en-CA"/>
    </w:rPr>
  </w:style>
  <w:style w:type="character" w:customStyle="1" w:styleId="ListParagraphChar">
    <w:name w:val="List Paragraph Char"/>
    <w:aliases w:val="Unordered List Level 1 Char,Subheading 1 Char,List Paragraph1 Char,Recommendation Char,List Paragraph11 Char,table bullets Char,Lettre d'introduction Char"/>
    <w:basedOn w:val="DefaultParagraphFont"/>
    <w:link w:val="ListParagraph"/>
    <w:uiPriority w:val="99"/>
    <w:locked/>
    <w:rsid w:val="00DD2DDA"/>
    <w:rPr>
      <w:sz w:val="24"/>
      <w:szCs w:val="24"/>
    </w:rPr>
  </w:style>
  <w:style w:type="numbering" w:customStyle="1" w:styleId="CurrentList1">
    <w:name w:val="Current List1"/>
    <w:uiPriority w:val="99"/>
    <w:rsid w:val="009A2C4D"/>
    <w:pPr>
      <w:numPr>
        <w:numId w:val="33"/>
      </w:numPr>
    </w:pPr>
  </w:style>
  <w:style w:type="paragraph" w:styleId="Revision">
    <w:name w:val="Revision"/>
    <w:hidden/>
    <w:uiPriority w:val="99"/>
    <w:semiHidden/>
    <w:rsid w:val="006D0304"/>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B724-D5C8-4CF7-8CFD-01DCB2E4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1887</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UNIVERSITY OF REGINA BOARD OF GOVERNORS</vt:lpstr>
    </vt:vector>
  </TitlesOfParts>
  <Company>University of Regina</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REGINA BOARD OF GOVERNORS</dc:title>
  <dc:creator>Annette Revet</dc:creator>
  <cp:lastModifiedBy>Sonya Nelson</cp:lastModifiedBy>
  <cp:revision>13</cp:revision>
  <cp:lastPrinted>2023-12-04T21:22:00Z</cp:lastPrinted>
  <dcterms:created xsi:type="dcterms:W3CDTF">2025-04-15T19:37:00Z</dcterms:created>
  <dcterms:modified xsi:type="dcterms:W3CDTF">2025-05-06T19:00:00Z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1566382970</vt:i4>
  </property>
  <property fmtid="{D5CDD505-2E9C-101B-9397-08002B2CF9AE}" pid="3" name="_EmailSubject">
    <vt:lpwstr>your advice please</vt:lpwstr>
  </property>
  <property fmtid="{D5CDD505-2E9C-101B-9397-08002B2CF9AE}" pid="4" name="_AuthorEmail">
    <vt:lpwstr>EKleisinger@mcdougallgauley.com</vt:lpwstr>
  </property>
  <property fmtid="{D5CDD505-2E9C-101B-9397-08002B2CF9AE}" pid="5" name="_AuthorEmailDisplayName">
    <vt:lpwstr>Kleisinger, Erin</vt:lpwstr>
  </property>
  <property fmtid="{D5CDD505-2E9C-101B-9397-08002B2CF9AE}" pid="6" name="_ReviewingToolsShownOnce">
    <vt:lpwstr/>
  </property>
</Properties>
</file>